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A220A" w:rsidRDefault="00F454E0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Digital Strategy Workshop 2019</w:t>
      </w:r>
    </w:p>
    <w:p w14:paraId="490793E6" w14:textId="77777777" w:rsidR="005D0389" w:rsidRDefault="005D0389" w:rsidP="005D0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lang w:val="uk-UA"/>
        </w:rPr>
      </w:pPr>
    </w:p>
    <w:p w14:paraId="56D8EB25" w14:textId="2C2E96C4" w:rsidR="005D0389" w:rsidRPr="005D0389" w:rsidRDefault="00796C70" w:rsidP="005D0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212121"/>
          <w:lang w:val="uk-UA"/>
        </w:rPr>
      </w:pPr>
      <w:r>
        <w:rPr>
          <w:rFonts w:eastAsia="Times New Roman"/>
          <w:color w:val="212121"/>
          <w:lang w:val="uk-UA"/>
        </w:rPr>
        <w:t>Тривалість проведення: два дні</w:t>
      </w:r>
      <w:r w:rsidR="0061080E">
        <w:rPr>
          <w:rFonts w:eastAsia="Times New Roman"/>
          <w:color w:val="212121"/>
          <w:lang w:val="uk-UA"/>
        </w:rPr>
        <w:t>, п'ятниця та</w:t>
      </w:r>
      <w:r w:rsidR="005D0389" w:rsidRPr="005D0389">
        <w:rPr>
          <w:rFonts w:eastAsia="Times New Roman"/>
          <w:color w:val="212121"/>
          <w:lang w:val="uk-UA"/>
        </w:rPr>
        <w:t xml:space="preserve"> субота.</w:t>
      </w:r>
    </w:p>
    <w:p w14:paraId="5AC1CACC" w14:textId="77777777" w:rsidR="005D0389" w:rsidRPr="005D0389" w:rsidRDefault="005D0389" w:rsidP="005D0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212121"/>
          <w:lang w:val="uk-UA"/>
        </w:rPr>
      </w:pPr>
      <w:proofErr w:type="spellStart"/>
      <w:r w:rsidRPr="005D0389">
        <w:rPr>
          <w:rFonts w:eastAsia="Times New Roman"/>
          <w:color w:val="212121"/>
          <w:lang w:val="uk-UA"/>
        </w:rPr>
        <w:t>Воркшоп</w:t>
      </w:r>
      <w:proofErr w:type="spellEnd"/>
      <w:r w:rsidRPr="005D0389">
        <w:rPr>
          <w:rFonts w:eastAsia="Times New Roman"/>
          <w:color w:val="212121"/>
          <w:lang w:val="uk-UA"/>
        </w:rPr>
        <w:t xml:space="preserve"> пройде в затишному заміському SPA-комплексі в 20 км від Києва. Організатори забезпечують трансфер на комфортабельному автобусі від </w:t>
      </w:r>
      <w:proofErr w:type="spellStart"/>
      <w:r w:rsidRPr="005D0389">
        <w:rPr>
          <w:rFonts w:eastAsia="Times New Roman"/>
          <w:color w:val="212121"/>
          <w:lang w:val="uk-UA"/>
        </w:rPr>
        <w:t>м.Видубічі</w:t>
      </w:r>
      <w:proofErr w:type="spellEnd"/>
      <w:r w:rsidRPr="005D0389">
        <w:rPr>
          <w:rFonts w:eastAsia="Times New Roman"/>
          <w:color w:val="212121"/>
          <w:lang w:val="uk-UA"/>
        </w:rPr>
        <w:t>.</w:t>
      </w:r>
    </w:p>
    <w:p w14:paraId="00E64B71" w14:textId="77777777" w:rsidR="005D0389" w:rsidRDefault="005D0389">
      <w:pPr>
        <w:rPr>
          <w:lang w:val="ru-RU"/>
        </w:rPr>
      </w:pPr>
    </w:p>
    <w:p w14:paraId="2A593EF8" w14:textId="11FFDA99" w:rsidR="005D0389" w:rsidRPr="005D0389" w:rsidRDefault="005D0389" w:rsidP="005D0389">
      <w:pPr>
        <w:pStyle w:val="HTM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5D0389">
        <w:rPr>
          <w:rFonts w:ascii="Arial" w:hAnsi="Arial" w:cs="Arial"/>
          <w:color w:val="212121"/>
          <w:sz w:val="22"/>
          <w:szCs w:val="22"/>
        </w:rPr>
        <w:t xml:space="preserve">Проживання в готелі не включено у вартість участі в </w:t>
      </w:r>
      <w:proofErr w:type="spellStart"/>
      <w:r w:rsidRPr="005D0389">
        <w:rPr>
          <w:rFonts w:ascii="Arial" w:hAnsi="Arial" w:cs="Arial"/>
          <w:color w:val="212121"/>
          <w:sz w:val="22"/>
          <w:szCs w:val="22"/>
        </w:rPr>
        <w:t>воркшоп</w:t>
      </w:r>
      <w:r w:rsidR="00796C70">
        <w:rPr>
          <w:rFonts w:ascii="Arial" w:hAnsi="Arial" w:cs="Arial"/>
          <w:color w:val="212121"/>
          <w:sz w:val="22"/>
          <w:szCs w:val="22"/>
        </w:rPr>
        <w:t>і</w:t>
      </w:r>
      <w:proofErr w:type="spellEnd"/>
      <w:r w:rsidRPr="005D0389">
        <w:rPr>
          <w:rFonts w:ascii="Arial" w:hAnsi="Arial" w:cs="Arial"/>
          <w:color w:val="212121"/>
          <w:sz w:val="22"/>
          <w:szCs w:val="22"/>
        </w:rPr>
        <w:t>, і може бути оплачено окремо за вашим бажанням.</w:t>
      </w:r>
    </w:p>
    <w:p w14:paraId="00000004" w14:textId="6F5DA4D8" w:rsidR="000A220A" w:rsidRPr="00796C70" w:rsidRDefault="000A220A">
      <w:pPr>
        <w:rPr>
          <w:lang w:val="uk-UA"/>
        </w:rPr>
      </w:pPr>
    </w:p>
    <w:p w14:paraId="00000005" w14:textId="46FBFD3E" w:rsidR="000A220A" w:rsidRPr="005D0389" w:rsidRDefault="005D0389">
      <w:pPr>
        <w:rPr>
          <w:b/>
          <w:sz w:val="36"/>
          <w:szCs w:val="36"/>
          <w:lang w:val="ru-RU"/>
        </w:rPr>
      </w:pPr>
      <w:proofErr w:type="spellStart"/>
      <w:r>
        <w:rPr>
          <w:b/>
          <w:sz w:val="36"/>
          <w:szCs w:val="36"/>
          <w:lang w:val="ru-RU"/>
        </w:rPr>
        <w:t>Програма</w:t>
      </w:r>
      <w:proofErr w:type="spellEnd"/>
      <w:r>
        <w:rPr>
          <w:b/>
          <w:sz w:val="36"/>
          <w:szCs w:val="36"/>
          <w:lang w:val="ru-RU"/>
        </w:rPr>
        <w:t xml:space="preserve"> </w:t>
      </w:r>
      <w:proofErr w:type="spellStart"/>
      <w:r>
        <w:rPr>
          <w:b/>
          <w:sz w:val="36"/>
          <w:szCs w:val="36"/>
          <w:lang w:val="ru-RU"/>
        </w:rPr>
        <w:t>воркшопу</w:t>
      </w:r>
      <w:proofErr w:type="spellEnd"/>
      <w:r w:rsidR="00F454E0" w:rsidRPr="005D0389">
        <w:rPr>
          <w:b/>
          <w:sz w:val="36"/>
          <w:szCs w:val="36"/>
          <w:lang w:val="ru-RU"/>
        </w:rPr>
        <w:t>, день 1</w:t>
      </w:r>
    </w:p>
    <w:p w14:paraId="00000006" w14:textId="77777777" w:rsidR="000A220A" w:rsidRPr="005D0389" w:rsidRDefault="000A220A">
      <w:pPr>
        <w:ind w:left="360"/>
        <w:rPr>
          <w:b/>
          <w:lang w:val="ru-RU"/>
        </w:rPr>
      </w:pPr>
    </w:p>
    <w:p w14:paraId="00000007" w14:textId="19D29D3E" w:rsidR="000A220A" w:rsidRDefault="00F454E0" w:rsidP="005D0389">
      <w:pPr>
        <w:rPr>
          <w:b/>
          <w:lang w:val="ru-RU"/>
        </w:rPr>
      </w:pPr>
      <w:r w:rsidRPr="005D0389">
        <w:rPr>
          <w:b/>
          <w:lang w:val="ru-RU"/>
        </w:rPr>
        <w:t>1.</w:t>
      </w:r>
      <w:r w:rsidR="005D0389">
        <w:rPr>
          <w:sz w:val="14"/>
          <w:szCs w:val="14"/>
          <w:lang w:val="ru-RU"/>
        </w:rPr>
        <w:t xml:space="preserve">   </w:t>
      </w:r>
      <w:proofErr w:type="gramStart"/>
      <w:r>
        <w:rPr>
          <w:b/>
        </w:rPr>
        <w:t>Digital</w:t>
      </w:r>
      <w:r w:rsidR="005D0389">
        <w:rPr>
          <w:b/>
          <w:lang w:val="ru-RU"/>
        </w:rPr>
        <w:t xml:space="preserve"> </w:t>
      </w:r>
      <w:proofErr w:type="spellStart"/>
      <w:r w:rsidR="005D0389">
        <w:rPr>
          <w:b/>
          <w:lang w:val="ru-RU"/>
        </w:rPr>
        <w:t>трансформація</w:t>
      </w:r>
      <w:proofErr w:type="spellEnd"/>
      <w:r w:rsidR="005D0389">
        <w:rPr>
          <w:b/>
          <w:lang w:val="ru-RU"/>
        </w:rPr>
        <w:t xml:space="preserve"> бизнесу</w:t>
      </w:r>
      <w:r w:rsidRPr="005D0389">
        <w:rPr>
          <w:b/>
          <w:lang w:val="ru-RU"/>
        </w:rPr>
        <w:t>.</w:t>
      </w:r>
      <w:proofErr w:type="gramEnd"/>
    </w:p>
    <w:p w14:paraId="36B82929" w14:textId="77777777" w:rsidR="004541FC" w:rsidRPr="005D0389" w:rsidRDefault="004541FC" w:rsidP="005D0389">
      <w:pPr>
        <w:rPr>
          <w:b/>
          <w:lang w:val="ru-RU"/>
        </w:rPr>
      </w:pPr>
    </w:p>
    <w:p w14:paraId="00000009" w14:textId="61798563" w:rsidR="000A220A" w:rsidRPr="005D0389" w:rsidRDefault="005D0389" w:rsidP="005D0389">
      <w:pPr>
        <w:pStyle w:val="HTM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5D0389">
        <w:rPr>
          <w:rFonts w:ascii="Arial" w:hAnsi="Arial" w:cs="Arial"/>
          <w:color w:val="212121"/>
          <w:sz w:val="22"/>
          <w:szCs w:val="22"/>
        </w:rPr>
        <w:t xml:space="preserve">Як розвиток </w:t>
      </w:r>
      <w:proofErr w:type="spellStart"/>
      <w:r w:rsidRPr="005D0389">
        <w:rPr>
          <w:rFonts w:ascii="Arial" w:hAnsi="Arial" w:cs="Arial"/>
          <w:color w:val="212121"/>
          <w:sz w:val="22"/>
          <w:szCs w:val="22"/>
        </w:rPr>
        <w:t>інтернет-маркетингу</w:t>
      </w:r>
      <w:proofErr w:type="spellEnd"/>
      <w:r w:rsidRPr="005D0389">
        <w:rPr>
          <w:rFonts w:ascii="Arial" w:hAnsi="Arial" w:cs="Arial"/>
          <w:color w:val="212121"/>
          <w:sz w:val="22"/>
          <w:szCs w:val="22"/>
        </w:rPr>
        <w:t xml:space="preserve"> в компанії впливає на загальну ефективність бізнесу. Управління маркетинговими процесами в </w:t>
      </w:r>
      <w:proofErr w:type="spellStart"/>
      <w:r w:rsidRPr="005D0389">
        <w:rPr>
          <w:rFonts w:ascii="Arial" w:hAnsi="Arial" w:cs="Arial"/>
          <w:color w:val="212121"/>
          <w:sz w:val="22"/>
          <w:szCs w:val="22"/>
        </w:rPr>
        <w:t>Digital</w:t>
      </w:r>
      <w:proofErr w:type="spellEnd"/>
      <w:r w:rsidRPr="005D0389">
        <w:rPr>
          <w:rFonts w:ascii="Arial" w:hAnsi="Arial" w:cs="Arial"/>
          <w:color w:val="212121"/>
          <w:sz w:val="22"/>
          <w:szCs w:val="22"/>
        </w:rPr>
        <w:t>.</w:t>
      </w:r>
    </w:p>
    <w:p w14:paraId="0000000A" w14:textId="77777777" w:rsidR="000A220A" w:rsidRPr="006C4117" w:rsidRDefault="00F454E0">
      <w:pPr>
        <w:rPr>
          <w:lang w:val="uk-UA"/>
        </w:rPr>
      </w:pPr>
      <w:r w:rsidRPr="006C4117">
        <w:rPr>
          <w:lang w:val="uk-UA"/>
        </w:rPr>
        <w:t xml:space="preserve"> </w:t>
      </w:r>
    </w:p>
    <w:p w14:paraId="0FEEDFB6" w14:textId="77777777" w:rsidR="0061080E" w:rsidRPr="006C4117" w:rsidRDefault="0061080E">
      <w:pPr>
        <w:rPr>
          <w:b/>
          <w:lang w:val="uk-UA"/>
        </w:rPr>
      </w:pPr>
    </w:p>
    <w:p w14:paraId="0000000B" w14:textId="77777777" w:rsidR="000A220A" w:rsidRPr="006C4117" w:rsidRDefault="00F454E0">
      <w:pPr>
        <w:rPr>
          <w:b/>
          <w:lang w:val="uk-UA"/>
        </w:rPr>
      </w:pPr>
      <w:r w:rsidRPr="006C4117">
        <w:rPr>
          <w:b/>
          <w:lang w:val="uk-UA"/>
        </w:rPr>
        <w:t xml:space="preserve">2. </w:t>
      </w:r>
      <w:proofErr w:type="gramStart"/>
      <w:r>
        <w:rPr>
          <w:b/>
        </w:rPr>
        <w:t>Marketing</w:t>
      </w:r>
      <w:r w:rsidRPr="006C4117">
        <w:rPr>
          <w:b/>
          <w:lang w:val="uk-UA"/>
        </w:rPr>
        <w:t xml:space="preserve"> </w:t>
      </w:r>
      <w:r>
        <w:rPr>
          <w:b/>
        </w:rPr>
        <w:t>check</w:t>
      </w:r>
      <w:r w:rsidRPr="006C4117">
        <w:rPr>
          <w:b/>
          <w:lang w:val="uk-UA"/>
        </w:rPr>
        <w:t xml:space="preserve"> </w:t>
      </w:r>
      <w:r>
        <w:rPr>
          <w:b/>
        </w:rPr>
        <w:t>up</w:t>
      </w:r>
      <w:r w:rsidRPr="006C4117">
        <w:rPr>
          <w:b/>
          <w:lang w:val="uk-UA"/>
        </w:rPr>
        <w:t>.</w:t>
      </w:r>
      <w:proofErr w:type="gramEnd"/>
    </w:p>
    <w:p w14:paraId="156C969A" w14:textId="08175BF5" w:rsidR="005D0389" w:rsidRDefault="005D0389" w:rsidP="005D0389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A721AE">
        <w:rPr>
          <w:rFonts w:ascii="Arial" w:hAnsi="Arial" w:cs="Arial"/>
          <w:b/>
          <w:color w:val="212121"/>
          <w:sz w:val="22"/>
          <w:szCs w:val="22"/>
        </w:rPr>
        <w:t>Що директору і м</w:t>
      </w:r>
      <w:r w:rsidR="002753E0" w:rsidRPr="00A721AE">
        <w:rPr>
          <w:rFonts w:ascii="Arial" w:hAnsi="Arial" w:cs="Arial"/>
          <w:b/>
          <w:color w:val="212121"/>
          <w:sz w:val="22"/>
          <w:szCs w:val="22"/>
        </w:rPr>
        <w:t>аркетологу необхідно</w:t>
      </w:r>
      <w:r w:rsidRPr="00A721AE">
        <w:rPr>
          <w:rFonts w:ascii="Arial" w:hAnsi="Arial" w:cs="Arial"/>
          <w:b/>
          <w:color w:val="212121"/>
          <w:sz w:val="22"/>
          <w:szCs w:val="22"/>
        </w:rPr>
        <w:t xml:space="preserve"> перевірити до створення </w:t>
      </w:r>
      <w:proofErr w:type="spellStart"/>
      <w:r w:rsidRPr="00A721AE">
        <w:rPr>
          <w:rFonts w:ascii="Arial" w:hAnsi="Arial" w:cs="Arial"/>
          <w:b/>
          <w:color w:val="212121"/>
          <w:sz w:val="22"/>
          <w:szCs w:val="22"/>
        </w:rPr>
        <w:t>digital</w:t>
      </w:r>
      <w:proofErr w:type="spellEnd"/>
      <w:r w:rsidRPr="00A721AE">
        <w:rPr>
          <w:rFonts w:ascii="Arial" w:hAnsi="Arial" w:cs="Arial"/>
          <w:b/>
          <w:color w:val="212121"/>
          <w:sz w:val="22"/>
          <w:szCs w:val="22"/>
        </w:rPr>
        <w:t xml:space="preserve"> стратегії.</w:t>
      </w:r>
    </w:p>
    <w:p w14:paraId="1C20F087" w14:textId="77777777" w:rsidR="004541FC" w:rsidRPr="00A721AE" w:rsidRDefault="004541FC" w:rsidP="005D0389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</w:p>
    <w:p w14:paraId="4296E9C1" w14:textId="683CB900" w:rsidR="00796C70" w:rsidRDefault="00FD3165" w:rsidP="005D0389">
      <w:pPr>
        <w:pStyle w:val="HTML"/>
        <w:numPr>
          <w:ilvl w:val="0"/>
          <w:numId w:val="10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FD3165">
        <w:rPr>
          <w:rFonts w:ascii="Arial" w:hAnsi="Arial" w:cs="Arial"/>
          <w:color w:val="212121"/>
          <w:sz w:val="22"/>
          <w:szCs w:val="22"/>
        </w:rPr>
        <w:t xml:space="preserve">Розуміння цільової аудиторії. </w:t>
      </w:r>
      <w:r w:rsidR="005D0389" w:rsidRPr="005D0389">
        <w:rPr>
          <w:rFonts w:ascii="Arial" w:hAnsi="Arial" w:cs="Arial"/>
          <w:color w:val="212121"/>
          <w:sz w:val="22"/>
          <w:szCs w:val="22"/>
        </w:rPr>
        <w:t xml:space="preserve">Карта </w:t>
      </w:r>
      <w:proofErr w:type="spellStart"/>
      <w:r w:rsidR="005D0389" w:rsidRPr="005D0389">
        <w:rPr>
          <w:rFonts w:ascii="Arial" w:hAnsi="Arial" w:cs="Arial"/>
          <w:color w:val="212121"/>
          <w:sz w:val="22"/>
          <w:szCs w:val="22"/>
        </w:rPr>
        <w:t>емпатії</w:t>
      </w:r>
      <w:proofErr w:type="spellEnd"/>
      <w:r w:rsidR="005D0389" w:rsidRPr="005D0389">
        <w:rPr>
          <w:rFonts w:ascii="Arial" w:hAnsi="Arial" w:cs="Arial"/>
          <w:color w:val="212121"/>
          <w:sz w:val="22"/>
          <w:szCs w:val="22"/>
        </w:rPr>
        <w:t>.</w:t>
      </w:r>
    </w:p>
    <w:p w14:paraId="5E4221F3" w14:textId="77777777" w:rsidR="00796C70" w:rsidRDefault="005D0389" w:rsidP="005D0389">
      <w:pPr>
        <w:pStyle w:val="HTML"/>
        <w:numPr>
          <w:ilvl w:val="0"/>
          <w:numId w:val="10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Сustomer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Journey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Map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>.</w:t>
      </w:r>
    </w:p>
    <w:p w14:paraId="00000010" w14:textId="267AAD28" w:rsidR="000A220A" w:rsidRPr="00796C70" w:rsidRDefault="0061080E" w:rsidP="005D0389">
      <w:pPr>
        <w:pStyle w:val="HTML"/>
        <w:numPr>
          <w:ilvl w:val="0"/>
          <w:numId w:val="10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Процеси та продажі</w:t>
      </w:r>
      <w:r w:rsidR="005D0389" w:rsidRPr="00796C70">
        <w:rPr>
          <w:rFonts w:ascii="Arial" w:hAnsi="Arial" w:cs="Arial"/>
          <w:color w:val="212121"/>
          <w:sz w:val="22"/>
          <w:szCs w:val="22"/>
        </w:rPr>
        <w:t>.</w:t>
      </w:r>
    </w:p>
    <w:p w14:paraId="00000011" w14:textId="77777777" w:rsidR="000A220A" w:rsidRPr="005D0389" w:rsidRDefault="000A220A">
      <w:pPr>
        <w:rPr>
          <w:lang w:val="ru-RU"/>
        </w:rPr>
      </w:pPr>
    </w:p>
    <w:p w14:paraId="147426A0" w14:textId="77777777" w:rsidR="005D0389" w:rsidRDefault="005D0389" w:rsidP="005D0389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5D0389">
        <w:rPr>
          <w:rFonts w:ascii="Arial" w:hAnsi="Arial" w:cs="Arial"/>
          <w:b/>
          <w:color w:val="212121"/>
          <w:sz w:val="22"/>
          <w:szCs w:val="22"/>
        </w:rPr>
        <w:t xml:space="preserve">3. Формування стратегії присутності бренду в </w:t>
      </w:r>
      <w:proofErr w:type="spellStart"/>
      <w:r w:rsidRPr="005D0389">
        <w:rPr>
          <w:rFonts w:ascii="Arial" w:hAnsi="Arial" w:cs="Arial"/>
          <w:b/>
          <w:color w:val="212121"/>
          <w:sz w:val="22"/>
          <w:szCs w:val="22"/>
        </w:rPr>
        <w:t>інтернеті</w:t>
      </w:r>
      <w:proofErr w:type="spellEnd"/>
      <w:r w:rsidRPr="005D0389">
        <w:rPr>
          <w:rFonts w:ascii="Arial" w:hAnsi="Arial" w:cs="Arial"/>
          <w:b/>
          <w:color w:val="212121"/>
          <w:sz w:val="22"/>
          <w:szCs w:val="22"/>
        </w:rPr>
        <w:t xml:space="preserve">: базові </w:t>
      </w:r>
      <w:proofErr w:type="spellStart"/>
      <w:r w:rsidRPr="005D0389">
        <w:rPr>
          <w:rFonts w:ascii="Arial" w:hAnsi="Arial" w:cs="Arial"/>
          <w:b/>
          <w:color w:val="212121"/>
          <w:sz w:val="22"/>
          <w:szCs w:val="22"/>
        </w:rPr>
        <w:t>фреймворки</w:t>
      </w:r>
      <w:proofErr w:type="spellEnd"/>
      <w:r w:rsidRPr="005D0389">
        <w:rPr>
          <w:rFonts w:ascii="Arial" w:hAnsi="Arial" w:cs="Arial"/>
          <w:b/>
          <w:color w:val="212121"/>
          <w:sz w:val="22"/>
          <w:szCs w:val="22"/>
        </w:rPr>
        <w:t>.</w:t>
      </w:r>
    </w:p>
    <w:p w14:paraId="06BD02CC" w14:textId="77777777" w:rsidR="004541FC" w:rsidRPr="005D0389" w:rsidRDefault="004541FC" w:rsidP="005D0389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</w:p>
    <w:p w14:paraId="67995A81" w14:textId="77777777" w:rsidR="00796C70" w:rsidRDefault="005D0389" w:rsidP="005D0389">
      <w:pPr>
        <w:pStyle w:val="HTML"/>
        <w:numPr>
          <w:ilvl w:val="0"/>
          <w:numId w:val="11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5D0389">
        <w:rPr>
          <w:rFonts w:ascii="Arial" w:hAnsi="Arial" w:cs="Arial"/>
          <w:color w:val="212121"/>
          <w:sz w:val="22"/>
          <w:szCs w:val="22"/>
        </w:rPr>
        <w:t xml:space="preserve">Визначення правильних завдань для вашого </w:t>
      </w:r>
      <w:proofErr w:type="spellStart"/>
      <w:r w:rsidRPr="005D0389">
        <w:rPr>
          <w:rFonts w:ascii="Arial" w:hAnsi="Arial" w:cs="Arial"/>
          <w:color w:val="212121"/>
          <w:sz w:val="22"/>
          <w:szCs w:val="22"/>
        </w:rPr>
        <w:t>digital</w:t>
      </w:r>
      <w:proofErr w:type="spellEnd"/>
      <w:r w:rsidRPr="005D0389">
        <w:rPr>
          <w:rFonts w:ascii="Arial" w:hAnsi="Arial" w:cs="Arial"/>
          <w:color w:val="212121"/>
          <w:sz w:val="22"/>
          <w:szCs w:val="22"/>
        </w:rPr>
        <w:t xml:space="preserve"> маркетингу: конверсійні, іміджеві, репутаційні.</w:t>
      </w:r>
    </w:p>
    <w:p w14:paraId="3AFC038B" w14:textId="77777777" w:rsidR="00796C70" w:rsidRDefault="005D0389" w:rsidP="005D0389">
      <w:pPr>
        <w:pStyle w:val="HTML"/>
        <w:numPr>
          <w:ilvl w:val="0"/>
          <w:numId w:val="11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 xml:space="preserve">KPI і основні інструменти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інтернет-маркетингу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 для кожного типу завдань.</w:t>
      </w:r>
    </w:p>
    <w:p w14:paraId="4D8B0058" w14:textId="7120C8B4" w:rsidR="005D0389" w:rsidRPr="00796C70" w:rsidRDefault="005D0389" w:rsidP="005D0389">
      <w:pPr>
        <w:pStyle w:val="HTML"/>
        <w:numPr>
          <w:ilvl w:val="0"/>
          <w:numId w:val="11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 xml:space="preserve">Методологія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Smart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Insights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 - як постійно підвищувати ефективність вашого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інтернет-маркетингу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>.</w:t>
      </w:r>
    </w:p>
    <w:p w14:paraId="00000017" w14:textId="11C0A019" w:rsidR="000A220A" w:rsidRPr="00796C70" w:rsidRDefault="00F454E0">
      <w:pPr>
        <w:rPr>
          <w:lang w:val="uk-UA"/>
        </w:rPr>
      </w:pPr>
      <w:r w:rsidRPr="005D0389">
        <w:rPr>
          <w:lang w:val="uk-UA"/>
        </w:rPr>
        <w:t xml:space="preserve"> </w:t>
      </w:r>
    </w:p>
    <w:p w14:paraId="3DD18590" w14:textId="77777777" w:rsidR="005D0389" w:rsidRPr="005D0389" w:rsidRDefault="005D0389" w:rsidP="005D0389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5D0389">
        <w:rPr>
          <w:rFonts w:ascii="Arial" w:hAnsi="Arial" w:cs="Arial"/>
          <w:b/>
          <w:color w:val="212121"/>
          <w:sz w:val="22"/>
          <w:szCs w:val="22"/>
        </w:rPr>
        <w:t xml:space="preserve">4. </w:t>
      </w:r>
      <w:proofErr w:type="spellStart"/>
      <w:r w:rsidRPr="005D0389">
        <w:rPr>
          <w:rFonts w:ascii="Arial" w:hAnsi="Arial" w:cs="Arial"/>
          <w:b/>
          <w:color w:val="212121"/>
          <w:sz w:val="22"/>
          <w:szCs w:val="22"/>
        </w:rPr>
        <w:t>Digital</w:t>
      </w:r>
      <w:proofErr w:type="spellEnd"/>
      <w:r w:rsidRPr="005D0389">
        <w:rPr>
          <w:rFonts w:ascii="Arial" w:hAnsi="Arial" w:cs="Arial"/>
          <w:b/>
          <w:color w:val="212121"/>
          <w:sz w:val="22"/>
          <w:szCs w:val="22"/>
        </w:rPr>
        <w:t xml:space="preserve"> стратегія для </w:t>
      </w:r>
      <w:proofErr w:type="spellStart"/>
      <w:r w:rsidRPr="005D0389">
        <w:rPr>
          <w:rFonts w:ascii="Arial" w:hAnsi="Arial" w:cs="Arial"/>
          <w:b/>
          <w:color w:val="212121"/>
          <w:sz w:val="22"/>
          <w:szCs w:val="22"/>
        </w:rPr>
        <w:t>мас-маркету</w:t>
      </w:r>
      <w:proofErr w:type="spellEnd"/>
      <w:r w:rsidRPr="005D0389">
        <w:rPr>
          <w:rFonts w:ascii="Arial" w:hAnsi="Arial" w:cs="Arial"/>
          <w:b/>
          <w:color w:val="212121"/>
          <w:sz w:val="22"/>
          <w:szCs w:val="22"/>
        </w:rPr>
        <w:t>:</w:t>
      </w:r>
    </w:p>
    <w:p w14:paraId="29FDBBB5" w14:textId="152C376B" w:rsidR="005D0389" w:rsidRDefault="005D0389" w:rsidP="005D0389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5D0389">
        <w:rPr>
          <w:rFonts w:ascii="Arial" w:hAnsi="Arial" w:cs="Arial"/>
          <w:b/>
          <w:color w:val="212121"/>
          <w:sz w:val="22"/>
          <w:szCs w:val="22"/>
        </w:rPr>
        <w:t>т</w:t>
      </w:r>
      <w:r w:rsidR="0061080E">
        <w:rPr>
          <w:rFonts w:ascii="Arial" w:hAnsi="Arial" w:cs="Arial"/>
          <w:b/>
          <w:color w:val="212121"/>
          <w:sz w:val="22"/>
          <w:szCs w:val="22"/>
        </w:rPr>
        <w:t>овари або послуги, які купують</w:t>
      </w:r>
      <w:r w:rsidRPr="005D0389">
        <w:rPr>
          <w:rFonts w:ascii="Arial" w:hAnsi="Arial" w:cs="Arial"/>
          <w:b/>
          <w:color w:val="212121"/>
          <w:sz w:val="22"/>
          <w:szCs w:val="22"/>
        </w:rPr>
        <w:t xml:space="preserve"> частіше в </w:t>
      </w:r>
      <w:proofErr w:type="spellStart"/>
      <w:r w:rsidRPr="005D0389">
        <w:rPr>
          <w:rFonts w:ascii="Arial" w:hAnsi="Arial" w:cs="Arial"/>
          <w:b/>
          <w:color w:val="212121"/>
          <w:sz w:val="22"/>
          <w:szCs w:val="22"/>
        </w:rPr>
        <w:t>офлайні</w:t>
      </w:r>
      <w:proofErr w:type="spellEnd"/>
      <w:r w:rsidRPr="005D0389">
        <w:rPr>
          <w:rFonts w:ascii="Arial" w:hAnsi="Arial" w:cs="Arial"/>
          <w:b/>
          <w:color w:val="212121"/>
          <w:sz w:val="22"/>
          <w:szCs w:val="22"/>
        </w:rPr>
        <w:t xml:space="preserve">. FMCG, фармпрепарати, банки, </w:t>
      </w:r>
      <w:proofErr w:type="spellStart"/>
      <w:r w:rsidRPr="005D0389">
        <w:rPr>
          <w:rFonts w:ascii="Arial" w:hAnsi="Arial" w:cs="Arial"/>
          <w:b/>
          <w:color w:val="212121"/>
          <w:sz w:val="22"/>
          <w:szCs w:val="22"/>
        </w:rPr>
        <w:t>рітейл</w:t>
      </w:r>
      <w:proofErr w:type="spellEnd"/>
      <w:r w:rsidRPr="005D0389">
        <w:rPr>
          <w:rFonts w:ascii="Arial" w:hAnsi="Arial" w:cs="Arial"/>
          <w:b/>
          <w:color w:val="212121"/>
          <w:sz w:val="22"/>
          <w:szCs w:val="22"/>
        </w:rPr>
        <w:t>, електроніка і побутова техніка та ін.</w:t>
      </w:r>
    </w:p>
    <w:p w14:paraId="1A533FA3" w14:textId="77777777" w:rsidR="004541FC" w:rsidRPr="005D0389" w:rsidRDefault="004541FC" w:rsidP="005D0389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</w:p>
    <w:p w14:paraId="36ABE8AD" w14:textId="5C56B7B8" w:rsidR="00796C70" w:rsidRDefault="005D0389" w:rsidP="005D0389">
      <w:pPr>
        <w:pStyle w:val="HTML"/>
        <w:numPr>
          <w:ilvl w:val="0"/>
          <w:numId w:val="12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5D0389">
        <w:rPr>
          <w:rFonts w:ascii="Arial" w:hAnsi="Arial" w:cs="Arial"/>
          <w:color w:val="212121"/>
          <w:sz w:val="22"/>
          <w:szCs w:val="22"/>
        </w:rPr>
        <w:t>Варіанти цілей для рекламних кампаній</w:t>
      </w:r>
      <w:r w:rsidR="0061080E">
        <w:rPr>
          <w:rFonts w:ascii="Arial" w:hAnsi="Arial" w:cs="Arial"/>
          <w:color w:val="212121"/>
          <w:sz w:val="22"/>
          <w:szCs w:val="22"/>
        </w:rPr>
        <w:t>.</w:t>
      </w:r>
    </w:p>
    <w:p w14:paraId="7749390D" w14:textId="05D3025C" w:rsidR="00796C70" w:rsidRDefault="005D0389" w:rsidP="005D0389">
      <w:pPr>
        <w:pStyle w:val="HTML"/>
        <w:numPr>
          <w:ilvl w:val="0"/>
          <w:numId w:val="12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>Креативна стратегія бренду</w:t>
      </w:r>
      <w:r w:rsidR="0061080E">
        <w:rPr>
          <w:rFonts w:ascii="Arial" w:hAnsi="Arial" w:cs="Arial"/>
          <w:color w:val="212121"/>
          <w:sz w:val="22"/>
          <w:szCs w:val="22"/>
        </w:rPr>
        <w:t>.</w:t>
      </w:r>
    </w:p>
    <w:p w14:paraId="486D034F" w14:textId="77777777" w:rsidR="00796C70" w:rsidRDefault="005D0389" w:rsidP="005D0389">
      <w:pPr>
        <w:pStyle w:val="HTML"/>
        <w:numPr>
          <w:ilvl w:val="0"/>
          <w:numId w:val="12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 xml:space="preserve">Побудова ефективного охоплення. Правила успішного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медіапланування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>.</w:t>
      </w:r>
    </w:p>
    <w:p w14:paraId="73F5A9B9" w14:textId="77777777" w:rsidR="00796C70" w:rsidRDefault="005D0389" w:rsidP="005D0389">
      <w:pPr>
        <w:pStyle w:val="HTML"/>
        <w:numPr>
          <w:ilvl w:val="0"/>
          <w:numId w:val="12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>Бюджетування.</w:t>
      </w:r>
    </w:p>
    <w:p w14:paraId="66C88A69" w14:textId="0B0E4836" w:rsidR="005D0389" w:rsidRPr="00796C70" w:rsidRDefault="005D0389" w:rsidP="005D0389">
      <w:pPr>
        <w:pStyle w:val="HTML"/>
        <w:numPr>
          <w:ilvl w:val="0"/>
          <w:numId w:val="12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 xml:space="preserve">Підходи до оцінки ефективності рекламних кампаній в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онлайні</w:t>
      </w:r>
      <w:proofErr w:type="spellEnd"/>
      <w:r w:rsidR="0061080E">
        <w:rPr>
          <w:rFonts w:ascii="Arial" w:hAnsi="Arial" w:cs="Arial"/>
          <w:color w:val="212121"/>
          <w:sz w:val="22"/>
          <w:szCs w:val="22"/>
        </w:rPr>
        <w:t>.</w:t>
      </w:r>
    </w:p>
    <w:p w14:paraId="0000001F" w14:textId="77777777" w:rsidR="000A220A" w:rsidRPr="005D0389" w:rsidRDefault="000A220A">
      <w:pPr>
        <w:rPr>
          <w:lang w:val="uk-UA"/>
        </w:rPr>
      </w:pPr>
    </w:p>
    <w:p w14:paraId="00000020" w14:textId="3F0466BD" w:rsidR="000A220A" w:rsidRPr="005D0389" w:rsidRDefault="00F454E0">
      <w:pPr>
        <w:rPr>
          <w:b/>
          <w:lang w:val="ru-RU"/>
        </w:rPr>
      </w:pPr>
      <w:r w:rsidRPr="005D0389">
        <w:rPr>
          <w:b/>
          <w:lang w:val="ru-RU"/>
        </w:rPr>
        <w:t xml:space="preserve">------------  </w:t>
      </w:r>
      <w:r>
        <w:rPr>
          <w:b/>
        </w:rPr>
        <w:t>Network</w:t>
      </w:r>
      <w:r w:rsidRPr="005D0389">
        <w:rPr>
          <w:b/>
          <w:lang w:val="ru-RU"/>
        </w:rPr>
        <w:t xml:space="preserve"> </w:t>
      </w:r>
      <w:r>
        <w:rPr>
          <w:b/>
        </w:rPr>
        <w:t>Party</w:t>
      </w:r>
      <w:r w:rsidR="005D0389">
        <w:rPr>
          <w:b/>
          <w:lang w:val="ru-RU"/>
        </w:rPr>
        <w:t xml:space="preserve"> (</w:t>
      </w:r>
      <w:proofErr w:type="spellStart"/>
      <w:r w:rsidR="005D0389">
        <w:rPr>
          <w:b/>
          <w:lang w:val="ru-RU"/>
        </w:rPr>
        <w:t>вечі</w:t>
      </w:r>
      <w:proofErr w:type="gramStart"/>
      <w:r w:rsidR="005D0389">
        <w:rPr>
          <w:b/>
          <w:lang w:val="ru-RU"/>
        </w:rPr>
        <w:t>р</w:t>
      </w:r>
      <w:proofErr w:type="spellEnd"/>
      <w:proofErr w:type="gramEnd"/>
      <w:r w:rsidR="005D0389">
        <w:rPr>
          <w:b/>
          <w:lang w:val="ru-RU"/>
        </w:rPr>
        <w:t xml:space="preserve"> </w:t>
      </w:r>
      <w:proofErr w:type="spellStart"/>
      <w:r w:rsidR="005D0389">
        <w:rPr>
          <w:b/>
          <w:lang w:val="ru-RU"/>
        </w:rPr>
        <w:t>першого</w:t>
      </w:r>
      <w:proofErr w:type="spellEnd"/>
      <w:r w:rsidRPr="005D0389">
        <w:rPr>
          <w:b/>
          <w:lang w:val="ru-RU"/>
        </w:rPr>
        <w:t xml:space="preserve"> дня) ------------</w:t>
      </w:r>
    </w:p>
    <w:p w14:paraId="7F1DC202" w14:textId="77777777" w:rsidR="005D0389" w:rsidRPr="00593A33" w:rsidRDefault="005D0389" w:rsidP="005D0389">
      <w:pPr>
        <w:pStyle w:val="HTM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593A33">
        <w:rPr>
          <w:rFonts w:ascii="Arial" w:hAnsi="Arial" w:cs="Arial"/>
          <w:color w:val="212121"/>
          <w:sz w:val="22"/>
          <w:szCs w:val="22"/>
        </w:rPr>
        <w:t xml:space="preserve">Неформальне спілкування учасників </w:t>
      </w:r>
      <w:proofErr w:type="spellStart"/>
      <w:r w:rsidRPr="00593A33">
        <w:rPr>
          <w:rFonts w:ascii="Arial" w:hAnsi="Arial" w:cs="Arial"/>
          <w:color w:val="212121"/>
          <w:sz w:val="22"/>
          <w:szCs w:val="22"/>
        </w:rPr>
        <w:t>воркшопу</w:t>
      </w:r>
      <w:proofErr w:type="spellEnd"/>
      <w:r w:rsidRPr="00593A33">
        <w:rPr>
          <w:rFonts w:ascii="Arial" w:hAnsi="Arial" w:cs="Arial"/>
          <w:color w:val="212121"/>
          <w:sz w:val="22"/>
          <w:szCs w:val="22"/>
        </w:rPr>
        <w:t xml:space="preserve"> за келихом вина.</w:t>
      </w:r>
    </w:p>
    <w:p w14:paraId="00000023" w14:textId="6E73F84E" w:rsidR="000A220A" w:rsidRPr="00593A33" w:rsidRDefault="005D0389" w:rsidP="005D0389">
      <w:pPr>
        <w:pStyle w:val="HTM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593A33">
        <w:rPr>
          <w:rFonts w:ascii="Arial" w:hAnsi="Arial" w:cs="Arial"/>
          <w:color w:val="212121"/>
          <w:sz w:val="22"/>
          <w:szCs w:val="22"/>
        </w:rPr>
        <w:t>Вдалині від міської суєти, поруч з басейном.</w:t>
      </w:r>
    </w:p>
    <w:p w14:paraId="00000024" w14:textId="77777777" w:rsidR="000A220A" w:rsidRPr="005D0389" w:rsidRDefault="00F454E0">
      <w:pPr>
        <w:ind w:left="-540"/>
        <w:rPr>
          <w:b/>
          <w:sz w:val="36"/>
          <w:szCs w:val="36"/>
          <w:lang w:val="uk-UA"/>
        </w:rPr>
      </w:pPr>
      <w:r w:rsidRPr="005D0389">
        <w:rPr>
          <w:lang w:val="uk-UA"/>
        </w:rPr>
        <w:br w:type="page"/>
      </w:r>
    </w:p>
    <w:p w14:paraId="00000025" w14:textId="3DF4E95A" w:rsidR="000A220A" w:rsidRPr="005D0389" w:rsidRDefault="0061080E">
      <w:pPr>
        <w:ind w:left="-540"/>
        <w:rPr>
          <w:lang w:val="ru-RU"/>
        </w:rPr>
      </w:pPr>
      <w:r w:rsidRPr="006C4117">
        <w:rPr>
          <w:b/>
          <w:sz w:val="36"/>
          <w:szCs w:val="36"/>
          <w:lang w:val="uk-UA"/>
        </w:rPr>
        <w:lastRenderedPageBreak/>
        <w:t xml:space="preserve">     </w:t>
      </w:r>
      <w:proofErr w:type="spellStart"/>
      <w:r w:rsidR="00593A33">
        <w:rPr>
          <w:b/>
          <w:sz w:val="36"/>
          <w:szCs w:val="36"/>
          <w:lang w:val="ru-RU"/>
        </w:rPr>
        <w:t>Програма</w:t>
      </w:r>
      <w:proofErr w:type="spellEnd"/>
      <w:r w:rsidR="00593A33">
        <w:rPr>
          <w:b/>
          <w:sz w:val="36"/>
          <w:szCs w:val="36"/>
          <w:lang w:val="ru-RU"/>
        </w:rPr>
        <w:t xml:space="preserve"> </w:t>
      </w:r>
      <w:proofErr w:type="spellStart"/>
      <w:r w:rsidR="00593A33">
        <w:rPr>
          <w:b/>
          <w:sz w:val="36"/>
          <w:szCs w:val="36"/>
          <w:lang w:val="ru-RU"/>
        </w:rPr>
        <w:t>воркшопу</w:t>
      </w:r>
      <w:proofErr w:type="spellEnd"/>
      <w:r w:rsidR="00F454E0" w:rsidRPr="005D0389">
        <w:rPr>
          <w:b/>
          <w:sz w:val="36"/>
          <w:szCs w:val="36"/>
          <w:lang w:val="ru-RU"/>
        </w:rPr>
        <w:t>, день 2</w:t>
      </w:r>
    </w:p>
    <w:p w14:paraId="00000026" w14:textId="77777777" w:rsidR="000A220A" w:rsidRPr="005D0389" w:rsidRDefault="00F454E0">
      <w:pPr>
        <w:rPr>
          <w:lang w:val="ru-RU"/>
        </w:rPr>
      </w:pPr>
      <w:r w:rsidRPr="005D0389">
        <w:rPr>
          <w:lang w:val="ru-RU"/>
        </w:rPr>
        <w:t xml:space="preserve"> </w:t>
      </w:r>
    </w:p>
    <w:p w14:paraId="00000027" w14:textId="032F7AAF" w:rsidR="000A220A" w:rsidRPr="005D0389" w:rsidRDefault="00F454E0">
      <w:pPr>
        <w:rPr>
          <w:b/>
          <w:lang w:val="ru-RU"/>
        </w:rPr>
      </w:pPr>
      <w:r w:rsidRPr="005D0389">
        <w:rPr>
          <w:b/>
          <w:lang w:val="ru-RU"/>
        </w:rPr>
        <w:t xml:space="preserve">5. </w:t>
      </w:r>
      <w:r>
        <w:rPr>
          <w:b/>
        </w:rPr>
        <w:t>Digital</w:t>
      </w:r>
      <w:r w:rsidR="00593A33">
        <w:rPr>
          <w:b/>
          <w:lang w:val="ru-RU"/>
        </w:rPr>
        <w:t xml:space="preserve"> </w:t>
      </w:r>
      <w:proofErr w:type="spellStart"/>
      <w:r w:rsidR="00593A33">
        <w:rPr>
          <w:b/>
          <w:lang w:val="ru-RU"/>
        </w:rPr>
        <w:t>стратегі</w:t>
      </w:r>
      <w:r w:rsidRPr="005D0389">
        <w:rPr>
          <w:b/>
          <w:lang w:val="ru-RU"/>
        </w:rPr>
        <w:t>я</w:t>
      </w:r>
      <w:proofErr w:type="spellEnd"/>
      <w:r w:rsidRPr="005D0389">
        <w:rPr>
          <w:b/>
          <w:lang w:val="ru-RU"/>
        </w:rPr>
        <w:t xml:space="preserve"> для онлайн-</w:t>
      </w:r>
      <w:proofErr w:type="spellStart"/>
      <w:r w:rsidRPr="005D0389">
        <w:rPr>
          <w:b/>
          <w:lang w:val="ru-RU"/>
        </w:rPr>
        <w:t>продаж</w:t>
      </w:r>
      <w:r w:rsidR="002753E0">
        <w:rPr>
          <w:b/>
          <w:lang w:val="ru-RU"/>
        </w:rPr>
        <w:t>ів</w:t>
      </w:r>
      <w:proofErr w:type="spellEnd"/>
      <w:r w:rsidRPr="005D0389">
        <w:rPr>
          <w:b/>
          <w:lang w:val="ru-RU"/>
        </w:rPr>
        <w:t xml:space="preserve">: </w:t>
      </w:r>
    </w:p>
    <w:p w14:paraId="0B26CD11" w14:textId="39E800C9" w:rsidR="00593A33" w:rsidRPr="00A721AE" w:rsidRDefault="00593A33">
      <w:pPr>
        <w:rPr>
          <w:b/>
          <w:color w:val="212121"/>
          <w:shd w:val="clear" w:color="auto" w:fill="FFFFFF"/>
          <w:lang w:val="ru-RU"/>
        </w:rPr>
      </w:pPr>
      <w:proofErr w:type="spellStart"/>
      <w:r w:rsidRPr="00A721AE">
        <w:rPr>
          <w:b/>
          <w:color w:val="212121"/>
          <w:shd w:val="clear" w:color="auto" w:fill="FFFFFF"/>
          <w:lang w:val="ru-RU"/>
        </w:rPr>
        <w:t>інтернет-магазини</w:t>
      </w:r>
      <w:proofErr w:type="spellEnd"/>
      <w:r w:rsidRPr="00A721AE">
        <w:rPr>
          <w:b/>
          <w:color w:val="212121"/>
          <w:shd w:val="clear" w:color="auto" w:fill="FFFFFF"/>
          <w:lang w:val="ru-RU"/>
        </w:rPr>
        <w:t xml:space="preserve"> будь-</w:t>
      </w:r>
      <w:proofErr w:type="spellStart"/>
      <w:r w:rsidRPr="00A721AE">
        <w:rPr>
          <w:b/>
          <w:color w:val="212121"/>
          <w:shd w:val="clear" w:color="auto" w:fill="FFFFFF"/>
          <w:lang w:val="ru-RU"/>
        </w:rPr>
        <w:t>якої</w:t>
      </w:r>
      <w:proofErr w:type="spellEnd"/>
      <w:r w:rsidRPr="00A721AE">
        <w:rPr>
          <w:b/>
          <w:color w:val="212121"/>
          <w:shd w:val="clear" w:color="auto" w:fill="FFFFFF"/>
          <w:lang w:val="ru-RU"/>
        </w:rPr>
        <w:t xml:space="preserve"> </w:t>
      </w:r>
      <w:proofErr w:type="spellStart"/>
      <w:r w:rsidRPr="00A721AE">
        <w:rPr>
          <w:b/>
          <w:color w:val="212121"/>
          <w:shd w:val="clear" w:color="auto" w:fill="FFFFFF"/>
          <w:lang w:val="ru-RU"/>
        </w:rPr>
        <w:t>спрямованості</w:t>
      </w:r>
      <w:proofErr w:type="spellEnd"/>
      <w:r w:rsidRPr="00A721AE">
        <w:rPr>
          <w:b/>
          <w:color w:val="212121"/>
          <w:shd w:val="clear" w:color="auto" w:fill="FFFFFF"/>
          <w:lang w:val="ru-RU"/>
        </w:rPr>
        <w:t xml:space="preserve">, </w:t>
      </w:r>
      <w:proofErr w:type="spellStart"/>
      <w:r w:rsidRPr="00A721AE">
        <w:rPr>
          <w:b/>
          <w:color w:val="212121"/>
          <w:shd w:val="clear" w:color="auto" w:fill="FFFFFF"/>
          <w:lang w:val="ru-RU"/>
        </w:rPr>
        <w:t>сервіс</w:t>
      </w:r>
      <w:proofErr w:type="spellEnd"/>
      <w:r w:rsidRPr="00A721AE">
        <w:rPr>
          <w:b/>
          <w:color w:val="212121"/>
          <w:shd w:val="clear" w:color="auto" w:fill="FFFFFF"/>
          <w:lang w:val="ru-RU"/>
        </w:rPr>
        <w:t xml:space="preserve"> з </w:t>
      </w:r>
      <w:r w:rsidR="0061080E" w:rsidRPr="00A721AE">
        <w:rPr>
          <w:b/>
          <w:color w:val="212121"/>
          <w:shd w:val="clear" w:color="auto" w:fill="FFFFFF"/>
          <w:lang w:val="ru-RU"/>
        </w:rPr>
        <w:t xml:space="preserve">продажу </w:t>
      </w:r>
      <w:proofErr w:type="spellStart"/>
      <w:r w:rsidR="0061080E" w:rsidRPr="00A721AE">
        <w:rPr>
          <w:b/>
          <w:color w:val="212121"/>
          <w:shd w:val="clear" w:color="auto" w:fill="FFFFFF"/>
          <w:lang w:val="ru-RU"/>
        </w:rPr>
        <w:t>квиткі</w:t>
      </w:r>
      <w:proofErr w:type="gramStart"/>
      <w:r w:rsidR="0061080E" w:rsidRPr="00A721AE">
        <w:rPr>
          <w:b/>
          <w:color w:val="212121"/>
          <w:shd w:val="clear" w:color="auto" w:fill="FFFFFF"/>
          <w:lang w:val="ru-RU"/>
        </w:rPr>
        <w:t>в</w:t>
      </w:r>
      <w:proofErr w:type="spellEnd"/>
      <w:proofErr w:type="gramEnd"/>
      <w:r w:rsidR="0061080E" w:rsidRPr="00A721AE">
        <w:rPr>
          <w:b/>
          <w:color w:val="212121"/>
          <w:shd w:val="clear" w:color="auto" w:fill="FFFFFF"/>
          <w:lang w:val="ru-RU"/>
        </w:rPr>
        <w:t xml:space="preserve">, доставка </w:t>
      </w:r>
      <w:proofErr w:type="spellStart"/>
      <w:r w:rsidR="0061080E" w:rsidRPr="00A721AE">
        <w:rPr>
          <w:b/>
          <w:color w:val="212121"/>
          <w:shd w:val="clear" w:color="auto" w:fill="FFFFFF"/>
          <w:lang w:val="ru-RU"/>
        </w:rPr>
        <w:t>суші</w:t>
      </w:r>
      <w:proofErr w:type="spellEnd"/>
      <w:r w:rsidR="0061080E" w:rsidRPr="00A721AE">
        <w:rPr>
          <w:b/>
          <w:color w:val="212121"/>
          <w:shd w:val="clear" w:color="auto" w:fill="FFFFFF"/>
          <w:lang w:val="ru-RU"/>
        </w:rPr>
        <w:t xml:space="preserve"> та</w:t>
      </w:r>
      <w:r w:rsidRPr="00A721AE">
        <w:rPr>
          <w:b/>
          <w:color w:val="212121"/>
          <w:shd w:val="clear" w:color="auto" w:fill="FFFFFF"/>
          <w:lang w:val="ru-RU"/>
        </w:rPr>
        <w:t xml:space="preserve"> </w:t>
      </w:r>
      <w:proofErr w:type="spellStart"/>
      <w:r w:rsidRPr="00A721AE">
        <w:rPr>
          <w:b/>
          <w:color w:val="212121"/>
          <w:shd w:val="clear" w:color="auto" w:fill="FFFFFF"/>
          <w:lang w:val="ru-RU"/>
        </w:rPr>
        <w:t>ін</w:t>
      </w:r>
      <w:proofErr w:type="spellEnd"/>
      <w:r w:rsidRPr="00A721AE">
        <w:rPr>
          <w:b/>
          <w:color w:val="212121"/>
          <w:shd w:val="clear" w:color="auto" w:fill="FFFFFF"/>
          <w:lang w:val="ru-RU"/>
        </w:rPr>
        <w:t>.</w:t>
      </w:r>
    </w:p>
    <w:p w14:paraId="00000029" w14:textId="6A95C1A4" w:rsidR="000A220A" w:rsidRPr="005D0389" w:rsidRDefault="00F454E0">
      <w:pPr>
        <w:rPr>
          <w:lang w:val="ru-RU"/>
        </w:rPr>
      </w:pPr>
      <w:r w:rsidRPr="005D0389">
        <w:rPr>
          <w:lang w:val="ru-RU"/>
        </w:rPr>
        <w:t xml:space="preserve"> </w:t>
      </w:r>
    </w:p>
    <w:p w14:paraId="2DA6ABFE" w14:textId="77777777" w:rsidR="00796C70" w:rsidRDefault="00593A33" w:rsidP="00593A33">
      <w:pPr>
        <w:pStyle w:val="HTML"/>
        <w:numPr>
          <w:ilvl w:val="0"/>
          <w:numId w:val="13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proofErr w:type="spellStart"/>
      <w:r w:rsidRPr="00593A33">
        <w:rPr>
          <w:rFonts w:ascii="Arial" w:hAnsi="Arial" w:cs="Arial"/>
          <w:color w:val="212121"/>
          <w:sz w:val="22"/>
          <w:szCs w:val="22"/>
        </w:rPr>
        <w:t>Краш-тест</w:t>
      </w:r>
      <w:proofErr w:type="spellEnd"/>
      <w:r w:rsidRPr="00593A33">
        <w:rPr>
          <w:rFonts w:ascii="Arial" w:hAnsi="Arial" w:cs="Arial"/>
          <w:color w:val="212121"/>
          <w:sz w:val="22"/>
          <w:szCs w:val="22"/>
        </w:rPr>
        <w:t xml:space="preserve"> бізнес-моделі для </w:t>
      </w:r>
      <w:proofErr w:type="spellStart"/>
      <w:r w:rsidRPr="00593A33">
        <w:rPr>
          <w:rFonts w:ascii="Arial" w:hAnsi="Arial" w:cs="Arial"/>
          <w:color w:val="212121"/>
          <w:sz w:val="22"/>
          <w:szCs w:val="22"/>
        </w:rPr>
        <w:t>онлайн-продажів</w:t>
      </w:r>
      <w:proofErr w:type="spellEnd"/>
      <w:r w:rsidRPr="00593A33">
        <w:rPr>
          <w:rFonts w:ascii="Arial" w:hAnsi="Arial" w:cs="Arial"/>
          <w:color w:val="212121"/>
          <w:sz w:val="22"/>
          <w:szCs w:val="22"/>
        </w:rPr>
        <w:t>.</w:t>
      </w:r>
    </w:p>
    <w:p w14:paraId="41B4482D" w14:textId="77777777" w:rsidR="00796C70" w:rsidRDefault="00593A33" w:rsidP="00593A33">
      <w:pPr>
        <w:pStyle w:val="HTML"/>
        <w:numPr>
          <w:ilvl w:val="0"/>
          <w:numId w:val="13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>Ключові метрики для конверсійних рекламних кампаній.</w:t>
      </w:r>
    </w:p>
    <w:p w14:paraId="4C2BF01E" w14:textId="77777777" w:rsidR="00796C70" w:rsidRDefault="00593A33" w:rsidP="00593A33">
      <w:pPr>
        <w:pStyle w:val="HTML"/>
        <w:numPr>
          <w:ilvl w:val="0"/>
          <w:numId w:val="13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>Бюджетування.</w:t>
      </w:r>
    </w:p>
    <w:p w14:paraId="75AA5C92" w14:textId="640E62F9" w:rsidR="00796C70" w:rsidRDefault="00593A33" w:rsidP="00593A33">
      <w:pPr>
        <w:pStyle w:val="HTML"/>
        <w:numPr>
          <w:ilvl w:val="0"/>
          <w:numId w:val="13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Мікс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 інструментів для збільшення продажів</w:t>
      </w:r>
      <w:r w:rsidR="002F11F4">
        <w:rPr>
          <w:rFonts w:ascii="Arial" w:hAnsi="Arial" w:cs="Arial"/>
          <w:color w:val="212121"/>
          <w:sz w:val="22"/>
          <w:szCs w:val="22"/>
        </w:rPr>
        <w:t>.</w:t>
      </w:r>
      <w:bookmarkStart w:id="0" w:name="_GoBack"/>
      <w:bookmarkEnd w:id="0"/>
    </w:p>
    <w:p w14:paraId="0000002F" w14:textId="0E29AE7D" w:rsidR="000A220A" w:rsidRPr="00796C70" w:rsidRDefault="00593A33" w:rsidP="00796C70">
      <w:pPr>
        <w:pStyle w:val="HTML"/>
        <w:numPr>
          <w:ilvl w:val="0"/>
          <w:numId w:val="13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 xml:space="preserve">Оцінка ефективності реклами: основні методики. Найкорисніші звіти в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Google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Analytics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 і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Data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Studio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>.</w:t>
      </w:r>
    </w:p>
    <w:p w14:paraId="00000030" w14:textId="77777777" w:rsidR="000A220A" w:rsidRPr="00593A33" w:rsidRDefault="000A220A">
      <w:pPr>
        <w:rPr>
          <w:b/>
          <w:lang w:val="en-US"/>
        </w:rPr>
      </w:pPr>
    </w:p>
    <w:p w14:paraId="00000031" w14:textId="77777777" w:rsidR="000A220A" w:rsidRDefault="00F454E0">
      <w:pPr>
        <w:rPr>
          <w:b/>
          <w:lang w:val="uk-UA"/>
        </w:rPr>
      </w:pPr>
      <w:r>
        <w:rPr>
          <w:b/>
        </w:rPr>
        <w:t xml:space="preserve">6. Digital </w:t>
      </w:r>
      <w:proofErr w:type="spellStart"/>
      <w:r>
        <w:rPr>
          <w:b/>
        </w:rPr>
        <w:t>стратегия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SaaS</w:t>
      </w:r>
      <w:proofErr w:type="spellEnd"/>
      <w:r>
        <w:rPr>
          <w:b/>
        </w:rPr>
        <w:t>.</w:t>
      </w:r>
    </w:p>
    <w:p w14:paraId="2F8EF4D4" w14:textId="77777777" w:rsidR="004541FC" w:rsidRPr="004541FC" w:rsidRDefault="004541FC">
      <w:pPr>
        <w:rPr>
          <w:b/>
          <w:lang w:val="uk-UA"/>
        </w:rPr>
      </w:pPr>
    </w:p>
    <w:p w14:paraId="4EA4DFAF" w14:textId="77777777" w:rsidR="00796C70" w:rsidRPr="00796C70" w:rsidRDefault="00593A33" w:rsidP="00593A33">
      <w:pPr>
        <w:pStyle w:val="HTML"/>
        <w:numPr>
          <w:ilvl w:val="0"/>
          <w:numId w:val="14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 xml:space="preserve">Відмінність бізнес-моделі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SaaS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 (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Software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as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 a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Service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) і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ecommerce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. Чи можна застосовувати підходи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SaaS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 для традиційних бізнесів.</w:t>
      </w:r>
    </w:p>
    <w:p w14:paraId="0814E745" w14:textId="77777777" w:rsidR="00796C70" w:rsidRPr="00796C70" w:rsidRDefault="00593A33" w:rsidP="00593A33">
      <w:pPr>
        <w:pStyle w:val="HTML"/>
        <w:numPr>
          <w:ilvl w:val="0"/>
          <w:numId w:val="14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>Ключові метрики для конверсійних рекламних кампаній.</w:t>
      </w:r>
    </w:p>
    <w:p w14:paraId="39999EA0" w14:textId="24F8EF1A" w:rsidR="00593A33" w:rsidRPr="00796C70" w:rsidRDefault="00593A33" w:rsidP="00593A33">
      <w:pPr>
        <w:pStyle w:val="HTML"/>
        <w:numPr>
          <w:ilvl w:val="0"/>
          <w:numId w:val="14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>О</w:t>
      </w:r>
      <w:r w:rsidR="00796C70" w:rsidRPr="00796C70">
        <w:rPr>
          <w:rFonts w:ascii="Arial" w:hAnsi="Arial" w:cs="Arial"/>
          <w:color w:val="212121"/>
          <w:sz w:val="22"/>
          <w:szCs w:val="22"/>
        </w:rPr>
        <w:t>собливості оцінки ефективності.</w:t>
      </w:r>
    </w:p>
    <w:p w14:paraId="00000035" w14:textId="77777777" w:rsidR="000A220A" w:rsidRPr="00796C70" w:rsidRDefault="00F454E0">
      <w:pPr>
        <w:rPr>
          <w:lang w:val="uk-UA"/>
        </w:rPr>
      </w:pPr>
      <w:r w:rsidRPr="00796C70">
        <w:rPr>
          <w:lang w:val="uk-UA"/>
        </w:rPr>
        <w:t xml:space="preserve"> </w:t>
      </w:r>
    </w:p>
    <w:p w14:paraId="00000036" w14:textId="77777777" w:rsidR="000A220A" w:rsidRPr="00796C70" w:rsidRDefault="000A220A">
      <w:pPr>
        <w:rPr>
          <w:b/>
          <w:lang w:val="uk-UA"/>
        </w:rPr>
      </w:pPr>
    </w:p>
    <w:p w14:paraId="00000037" w14:textId="7B2395EA" w:rsidR="000A220A" w:rsidRPr="00796C70" w:rsidRDefault="00593A33">
      <w:pPr>
        <w:rPr>
          <w:b/>
          <w:lang w:val="uk-UA"/>
        </w:rPr>
      </w:pPr>
      <w:r w:rsidRPr="00796C70">
        <w:rPr>
          <w:b/>
          <w:lang w:val="uk-UA"/>
        </w:rPr>
        <w:t xml:space="preserve">7. </w:t>
      </w:r>
      <w:proofErr w:type="spellStart"/>
      <w:r w:rsidRPr="00796C70">
        <w:rPr>
          <w:b/>
          <w:lang w:val="uk-UA"/>
        </w:rPr>
        <w:t>Лідогенераці</w:t>
      </w:r>
      <w:r w:rsidR="00F454E0" w:rsidRPr="00796C70">
        <w:rPr>
          <w:b/>
          <w:lang w:val="uk-UA"/>
        </w:rPr>
        <w:t>я</w:t>
      </w:r>
      <w:proofErr w:type="spellEnd"/>
      <w:r w:rsidR="00F454E0" w:rsidRPr="00796C70">
        <w:rPr>
          <w:b/>
          <w:lang w:val="uk-UA"/>
        </w:rPr>
        <w:t xml:space="preserve"> в </w:t>
      </w:r>
      <w:r w:rsidR="00F454E0">
        <w:rPr>
          <w:b/>
        </w:rPr>
        <w:t>B</w:t>
      </w:r>
      <w:r w:rsidR="00F454E0" w:rsidRPr="00796C70">
        <w:rPr>
          <w:b/>
          <w:lang w:val="uk-UA"/>
        </w:rPr>
        <w:t xml:space="preserve">2С и </w:t>
      </w:r>
      <w:r w:rsidR="00F454E0">
        <w:rPr>
          <w:b/>
        </w:rPr>
        <w:t>B</w:t>
      </w:r>
      <w:r w:rsidR="00F454E0" w:rsidRPr="00796C70">
        <w:rPr>
          <w:b/>
          <w:lang w:val="uk-UA"/>
        </w:rPr>
        <w:t>2</w:t>
      </w:r>
      <w:r w:rsidR="00F454E0">
        <w:rPr>
          <w:b/>
        </w:rPr>
        <w:t>B</w:t>
      </w:r>
      <w:r w:rsidR="00F454E0" w:rsidRPr="00796C70">
        <w:rPr>
          <w:b/>
          <w:lang w:val="uk-UA"/>
        </w:rPr>
        <w:t xml:space="preserve"> – </w:t>
      </w:r>
      <w:r w:rsidR="00F454E0">
        <w:rPr>
          <w:b/>
        </w:rPr>
        <w:t>Digital</w:t>
      </w:r>
      <w:r w:rsidRPr="00796C70">
        <w:rPr>
          <w:b/>
          <w:lang w:val="uk-UA"/>
        </w:rPr>
        <w:t xml:space="preserve"> стратегі</w:t>
      </w:r>
      <w:r w:rsidR="00F454E0" w:rsidRPr="00796C70">
        <w:rPr>
          <w:b/>
          <w:lang w:val="uk-UA"/>
        </w:rPr>
        <w:t>я.</w:t>
      </w:r>
    </w:p>
    <w:p w14:paraId="087E522F" w14:textId="5944585F" w:rsidR="00593A33" w:rsidRPr="00A721AE" w:rsidRDefault="007C52B6" w:rsidP="00593A33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A721AE">
        <w:rPr>
          <w:rFonts w:ascii="Arial" w:hAnsi="Arial" w:cs="Arial"/>
          <w:b/>
          <w:color w:val="212121"/>
          <w:sz w:val="22"/>
          <w:szCs w:val="22"/>
        </w:rPr>
        <w:t>Як продавати складні і/</w:t>
      </w:r>
      <w:r w:rsidR="00593A33" w:rsidRPr="00A721AE">
        <w:rPr>
          <w:rFonts w:ascii="Arial" w:hAnsi="Arial" w:cs="Arial"/>
          <w:b/>
          <w:color w:val="212121"/>
          <w:sz w:val="22"/>
          <w:szCs w:val="22"/>
        </w:rPr>
        <w:t xml:space="preserve">або дорогі продукти через </w:t>
      </w:r>
      <w:proofErr w:type="spellStart"/>
      <w:r w:rsidR="00593A33" w:rsidRPr="00A721AE">
        <w:rPr>
          <w:rFonts w:ascii="Arial" w:hAnsi="Arial" w:cs="Arial"/>
          <w:b/>
          <w:color w:val="212121"/>
          <w:sz w:val="22"/>
          <w:szCs w:val="22"/>
        </w:rPr>
        <w:t>інтернет</w:t>
      </w:r>
      <w:proofErr w:type="spellEnd"/>
      <w:r w:rsidR="00593A33" w:rsidRPr="00A721AE">
        <w:rPr>
          <w:rFonts w:ascii="Arial" w:hAnsi="Arial" w:cs="Arial"/>
          <w:b/>
          <w:color w:val="212121"/>
          <w:sz w:val="22"/>
          <w:szCs w:val="22"/>
        </w:rPr>
        <w:t>.</w:t>
      </w:r>
    </w:p>
    <w:p w14:paraId="712397D5" w14:textId="27C45748" w:rsidR="00593A33" w:rsidRPr="00A721AE" w:rsidRDefault="007C52B6" w:rsidP="00593A33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A721AE">
        <w:rPr>
          <w:rFonts w:ascii="Arial" w:hAnsi="Arial" w:cs="Arial"/>
          <w:b/>
          <w:color w:val="212121"/>
          <w:sz w:val="22"/>
          <w:szCs w:val="22"/>
        </w:rPr>
        <w:t>Банк, медичні послуги, освіта</w:t>
      </w:r>
      <w:r w:rsidR="00593A33" w:rsidRPr="00A721AE">
        <w:rPr>
          <w:rFonts w:ascii="Arial" w:hAnsi="Arial" w:cs="Arial"/>
          <w:b/>
          <w:color w:val="212121"/>
          <w:sz w:val="22"/>
          <w:szCs w:val="22"/>
        </w:rPr>
        <w:t>, курси іноземної мови, автосалони, елітна заміська нерухомість, дорогі IT-рішення для бізнесу, переважна більшість B2B компаній в різних індустріях.</w:t>
      </w:r>
    </w:p>
    <w:p w14:paraId="0000003A" w14:textId="77777777" w:rsidR="000A220A" w:rsidRPr="00593A33" w:rsidRDefault="000A220A">
      <w:pPr>
        <w:rPr>
          <w:lang w:val="uk-UA"/>
        </w:rPr>
      </w:pPr>
    </w:p>
    <w:p w14:paraId="2089B70C" w14:textId="32552539" w:rsidR="00796C70" w:rsidRPr="00796C70" w:rsidRDefault="00593A33" w:rsidP="00593A33">
      <w:pPr>
        <w:pStyle w:val="HTML"/>
        <w:numPr>
          <w:ilvl w:val="0"/>
          <w:numId w:val="15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Customer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Journey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 і методологія 7 торкань</w:t>
      </w:r>
      <w:r w:rsidR="007C52B6">
        <w:rPr>
          <w:rFonts w:ascii="Arial" w:hAnsi="Arial" w:cs="Arial"/>
          <w:color w:val="212121"/>
          <w:sz w:val="22"/>
          <w:szCs w:val="22"/>
        </w:rPr>
        <w:t>.</w:t>
      </w:r>
    </w:p>
    <w:p w14:paraId="4DDC92F9" w14:textId="0781BACD" w:rsidR="00796C70" w:rsidRPr="00796C70" w:rsidRDefault="00593A33" w:rsidP="00593A33">
      <w:pPr>
        <w:pStyle w:val="HTML"/>
        <w:numPr>
          <w:ilvl w:val="0"/>
          <w:numId w:val="15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 xml:space="preserve">Інструменти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інтернет-реклами</w:t>
      </w:r>
      <w:proofErr w:type="spellEnd"/>
      <w:r w:rsidRPr="00796C70">
        <w:rPr>
          <w:rFonts w:ascii="Arial" w:hAnsi="Arial" w:cs="Arial"/>
          <w:color w:val="212121"/>
          <w:sz w:val="22"/>
          <w:szCs w:val="22"/>
        </w:rPr>
        <w:t xml:space="preserve"> для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лідогенераціі</w:t>
      </w:r>
      <w:proofErr w:type="spellEnd"/>
      <w:r w:rsidR="007C52B6">
        <w:rPr>
          <w:rFonts w:ascii="Arial" w:hAnsi="Arial" w:cs="Arial"/>
          <w:color w:val="212121"/>
          <w:sz w:val="22"/>
          <w:szCs w:val="22"/>
        </w:rPr>
        <w:t>.</w:t>
      </w:r>
    </w:p>
    <w:p w14:paraId="228551CB" w14:textId="16E7FBB4" w:rsidR="00796C70" w:rsidRPr="00796C70" w:rsidRDefault="00593A33" w:rsidP="00593A33">
      <w:pPr>
        <w:pStyle w:val="HTML"/>
        <w:numPr>
          <w:ilvl w:val="0"/>
          <w:numId w:val="15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>Ефективний контент-маркетинг: чек-лист для маркетолога</w:t>
      </w:r>
      <w:r w:rsidR="007C52B6">
        <w:rPr>
          <w:rFonts w:ascii="Arial" w:hAnsi="Arial" w:cs="Arial"/>
          <w:color w:val="212121"/>
          <w:sz w:val="22"/>
          <w:szCs w:val="22"/>
        </w:rPr>
        <w:t>.</w:t>
      </w:r>
    </w:p>
    <w:p w14:paraId="574F7517" w14:textId="622ECF38" w:rsidR="00796C70" w:rsidRPr="00796C70" w:rsidRDefault="006C4117" w:rsidP="00593A33">
      <w:pPr>
        <w:pStyle w:val="HTML"/>
        <w:numPr>
          <w:ilvl w:val="0"/>
          <w:numId w:val="15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  <w:lang w:val="en-US"/>
        </w:rPr>
        <w:t>Email</w:t>
      </w:r>
      <w:proofErr w:type="spellStart"/>
      <w:r w:rsidR="00593A33" w:rsidRPr="00796C70">
        <w:rPr>
          <w:rFonts w:ascii="Arial" w:hAnsi="Arial" w:cs="Arial"/>
          <w:color w:val="212121"/>
          <w:sz w:val="22"/>
          <w:szCs w:val="22"/>
        </w:rPr>
        <w:t>-маркетинг</w:t>
      </w:r>
      <w:proofErr w:type="spellEnd"/>
      <w:r w:rsidR="00593A33" w:rsidRPr="00796C70">
        <w:rPr>
          <w:rFonts w:ascii="Arial" w:hAnsi="Arial" w:cs="Arial"/>
          <w:color w:val="212121"/>
          <w:sz w:val="22"/>
          <w:szCs w:val="22"/>
        </w:rPr>
        <w:t>: підходи і основні метрики</w:t>
      </w:r>
      <w:r w:rsidR="007C52B6">
        <w:rPr>
          <w:rFonts w:ascii="Arial" w:hAnsi="Arial" w:cs="Arial"/>
          <w:color w:val="212121"/>
          <w:sz w:val="22"/>
          <w:szCs w:val="22"/>
        </w:rPr>
        <w:t>.</w:t>
      </w:r>
    </w:p>
    <w:p w14:paraId="00000040" w14:textId="7A54FCB6" w:rsidR="000A220A" w:rsidRPr="00796C70" w:rsidRDefault="007C52B6" w:rsidP="00593A33">
      <w:pPr>
        <w:pStyle w:val="HTML"/>
        <w:numPr>
          <w:ilvl w:val="0"/>
          <w:numId w:val="15"/>
        </w:numPr>
        <w:shd w:val="clear" w:color="auto" w:fill="FFFFFF"/>
        <w:rPr>
          <w:rFonts w:ascii="inherit" w:hAnsi="inherit"/>
          <w:color w:val="212121"/>
        </w:rPr>
      </w:pPr>
      <w:r>
        <w:rPr>
          <w:rFonts w:ascii="Arial" w:hAnsi="Arial" w:cs="Arial"/>
          <w:color w:val="212121"/>
          <w:sz w:val="22"/>
          <w:szCs w:val="22"/>
        </w:rPr>
        <w:t xml:space="preserve">Оцінка ефективності для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ліді</w:t>
      </w:r>
      <w:r w:rsidR="00593A33" w:rsidRPr="00796C70">
        <w:rPr>
          <w:rFonts w:ascii="Arial" w:hAnsi="Arial" w:cs="Arial"/>
          <w:color w:val="212121"/>
          <w:sz w:val="22"/>
          <w:szCs w:val="22"/>
        </w:rPr>
        <w:t>в</w:t>
      </w:r>
      <w:proofErr w:type="spellEnd"/>
      <w:r w:rsidR="00593A33" w:rsidRPr="00796C70">
        <w:rPr>
          <w:rFonts w:ascii="Arial" w:hAnsi="Arial" w:cs="Arial"/>
          <w:color w:val="212121"/>
          <w:sz w:val="22"/>
          <w:szCs w:val="22"/>
        </w:rPr>
        <w:t xml:space="preserve"> і продажі</w:t>
      </w:r>
      <w:r w:rsidR="00593A33" w:rsidRPr="007C52B6">
        <w:rPr>
          <w:rFonts w:ascii="Arial" w:hAnsi="Arial" w:cs="Arial"/>
          <w:color w:val="212121"/>
          <w:sz w:val="22"/>
          <w:szCs w:val="22"/>
        </w:rPr>
        <w:t>в</w:t>
      </w:r>
      <w:r w:rsidRPr="007C52B6">
        <w:rPr>
          <w:rFonts w:ascii="Arial" w:hAnsi="Arial" w:cs="Arial"/>
          <w:sz w:val="22"/>
          <w:szCs w:val="22"/>
          <w:lang w:val="ru-RU"/>
        </w:rPr>
        <w:t>.</w:t>
      </w:r>
    </w:p>
    <w:p w14:paraId="00000041" w14:textId="77777777" w:rsidR="000A220A" w:rsidRPr="007C52B6" w:rsidRDefault="000A220A">
      <w:pPr>
        <w:rPr>
          <w:lang w:val="uk-UA"/>
        </w:rPr>
      </w:pPr>
    </w:p>
    <w:p w14:paraId="00000042" w14:textId="67588FE6" w:rsidR="000A220A" w:rsidRPr="00664D30" w:rsidRDefault="00F454E0" w:rsidP="00664D30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664D30">
        <w:rPr>
          <w:rFonts w:ascii="Arial" w:hAnsi="Arial" w:cs="Arial"/>
          <w:b/>
          <w:sz w:val="22"/>
          <w:szCs w:val="22"/>
          <w:lang w:val="ru-RU"/>
        </w:rPr>
        <w:t xml:space="preserve">8. </w:t>
      </w:r>
      <w:proofErr w:type="spellStart"/>
      <w:r w:rsidRPr="00664D30">
        <w:rPr>
          <w:rFonts w:ascii="Arial" w:hAnsi="Arial" w:cs="Arial"/>
          <w:b/>
          <w:sz w:val="22"/>
          <w:szCs w:val="22"/>
        </w:rPr>
        <w:t>Digital</w:t>
      </w:r>
      <w:proofErr w:type="spellEnd"/>
      <w:r w:rsidR="00593A33" w:rsidRPr="00664D3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93A33" w:rsidRPr="00664D30">
        <w:rPr>
          <w:rFonts w:ascii="Arial" w:hAnsi="Arial" w:cs="Arial"/>
          <w:b/>
          <w:color w:val="212121"/>
          <w:sz w:val="22"/>
          <w:szCs w:val="22"/>
        </w:rPr>
        <w:t xml:space="preserve">стратегія для </w:t>
      </w:r>
      <w:proofErr w:type="spellStart"/>
      <w:r w:rsidR="00593A33" w:rsidRPr="00664D30">
        <w:rPr>
          <w:rFonts w:ascii="Arial" w:hAnsi="Arial" w:cs="Arial"/>
          <w:b/>
          <w:color w:val="212121"/>
          <w:sz w:val="22"/>
          <w:szCs w:val="22"/>
        </w:rPr>
        <w:t>геозалежних</w:t>
      </w:r>
      <w:proofErr w:type="spellEnd"/>
      <w:r w:rsidR="00593A33" w:rsidRPr="00664D30">
        <w:rPr>
          <w:rFonts w:ascii="Arial" w:hAnsi="Arial" w:cs="Arial"/>
          <w:b/>
          <w:color w:val="212121"/>
          <w:sz w:val="22"/>
          <w:szCs w:val="22"/>
        </w:rPr>
        <w:t xml:space="preserve"> бізнесів.</w:t>
      </w:r>
    </w:p>
    <w:p w14:paraId="2182702B" w14:textId="77777777" w:rsidR="00664D30" w:rsidRPr="00A721AE" w:rsidRDefault="00664D30" w:rsidP="00664D30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A721AE">
        <w:rPr>
          <w:rFonts w:ascii="Arial" w:hAnsi="Arial" w:cs="Arial"/>
          <w:b/>
          <w:color w:val="212121"/>
          <w:sz w:val="22"/>
          <w:szCs w:val="22"/>
        </w:rPr>
        <w:t xml:space="preserve">Магазин, салон краси, </w:t>
      </w:r>
      <w:proofErr w:type="spellStart"/>
      <w:r w:rsidRPr="00A721AE">
        <w:rPr>
          <w:rFonts w:ascii="Arial" w:hAnsi="Arial" w:cs="Arial"/>
          <w:b/>
          <w:color w:val="212121"/>
          <w:sz w:val="22"/>
          <w:szCs w:val="22"/>
        </w:rPr>
        <w:t>шиномонтаж</w:t>
      </w:r>
      <w:proofErr w:type="spellEnd"/>
      <w:r w:rsidRPr="00A721AE">
        <w:rPr>
          <w:rFonts w:ascii="Arial" w:hAnsi="Arial" w:cs="Arial"/>
          <w:b/>
          <w:color w:val="212121"/>
          <w:sz w:val="22"/>
          <w:szCs w:val="22"/>
        </w:rPr>
        <w:t>, кондитерська та ін.</w:t>
      </w:r>
    </w:p>
    <w:p w14:paraId="00000044" w14:textId="77777777" w:rsidR="000A220A" w:rsidRPr="00664D30" w:rsidRDefault="000A220A">
      <w:pPr>
        <w:rPr>
          <w:lang w:val="uk-UA"/>
        </w:rPr>
      </w:pPr>
    </w:p>
    <w:p w14:paraId="533BD028" w14:textId="442B9739" w:rsidR="00796C70" w:rsidRPr="00796C70" w:rsidRDefault="00664D30" w:rsidP="00664D30">
      <w:pPr>
        <w:pStyle w:val="HTML"/>
        <w:numPr>
          <w:ilvl w:val="0"/>
          <w:numId w:val="16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 xml:space="preserve">Основні інструменти і види </w:t>
      </w:r>
      <w:proofErr w:type="spellStart"/>
      <w:r w:rsidRPr="00796C70">
        <w:rPr>
          <w:rFonts w:ascii="Arial" w:hAnsi="Arial" w:cs="Arial"/>
          <w:color w:val="212121"/>
          <w:sz w:val="22"/>
          <w:szCs w:val="22"/>
        </w:rPr>
        <w:t>таргетингу</w:t>
      </w:r>
      <w:proofErr w:type="spellEnd"/>
      <w:r w:rsidR="007C52B6">
        <w:rPr>
          <w:rFonts w:ascii="Arial" w:hAnsi="Arial" w:cs="Arial"/>
          <w:color w:val="212121"/>
          <w:sz w:val="22"/>
          <w:szCs w:val="22"/>
        </w:rPr>
        <w:t>.</w:t>
      </w:r>
    </w:p>
    <w:p w14:paraId="00000048" w14:textId="42BC12D7" w:rsidR="000A220A" w:rsidRPr="007C52B6" w:rsidRDefault="00664D30" w:rsidP="00664D30">
      <w:pPr>
        <w:pStyle w:val="HTML"/>
        <w:numPr>
          <w:ilvl w:val="0"/>
          <w:numId w:val="16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>Правила підготовки рекламних матеріалів</w:t>
      </w:r>
      <w:r w:rsidR="007C52B6">
        <w:rPr>
          <w:rFonts w:ascii="Arial" w:hAnsi="Arial" w:cs="Arial"/>
          <w:sz w:val="22"/>
          <w:szCs w:val="22"/>
          <w:lang w:val="ru-RU"/>
        </w:rPr>
        <w:t>.</w:t>
      </w:r>
    </w:p>
    <w:p w14:paraId="57554CBB" w14:textId="77777777" w:rsidR="007C52B6" w:rsidRPr="00796C70" w:rsidRDefault="007C52B6" w:rsidP="007C52B6">
      <w:pPr>
        <w:pStyle w:val="HTML"/>
        <w:shd w:val="clear" w:color="auto" w:fill="FFFFFF"/>
        <w:ind w:left="720"/>
        <w:rPr>
          <w:rFonts w:ascii="Arial" w:hAnsi="Arial" w:cs="Arial"/>
          <w:color w:val="212121"/>
          <w:sz w:val="22"/>
          <w:szCs w:val="22"/>
        </w:rPr>
      </w:pPr>
    </w:p>
    <w:p w14:paraId="00000049" w14:textId="77777777" w:rsidR="000A220A" w:rsidRPr="00664D30" w:rsidRDefault="00F454E0">
      <w:pPr>
        <w:rPr>
          <w:lang w:val="ru-RU"/>
        </w:rPr>
      </w:pPr>
      <w:r w:rsidRPr="00664D30">
        <w:rPr>
          <w:lang w:val="ru-RU"/>
        </w:rPr>
        <w:t xml:space="preserve"> </w:t>
      </w:r>
    </w:p>
    <w:p w14:paraId="0000004A" w14:textId="4ED60BE3" w:rsidR="000A220A" w:rsidRPr="00664D30" w:rsidRDefault="00F454E0">
      <w:pPr>
        <w:rPr>
          <w:b/>
          <w:lang w:val="ru-RU"/>
        </w:rPr>
      </w:pPr>
      <w:r w:rsidRPr="005D0389">
        <w:rPr>
          <w:b/>
          <w:lang w:val="ru-RU"/>
        </w:rPr>
        <w:t xml:space="preserve">9. </w:t>
      </w:r>
      <w:proofErr w:type="spellStart"/>
      <w:r w:rsidR="00664D30" w:rsidRPr="00664D30">
        <w:rPr>
          <w:b/>
          <w:color w:val="212121"/>
          <w:shd w:val="clear" w:color="auto" w:fill="FFFFFF"/>
          <w:lang w:val="ru-RU"/>
        </w:rPr>
        <w:t>Тактичні</w:t>
      </w:r>
      <w:proofErr w:type="spellEnd"/>
      <w:r w:rsidR="00664D30" w:rsidRPr="00664D30">
        <w:rPr>
          <w:b/>
          <w:color w:val="212121"/>
          <w:shd w:val="clear" w:color="auto" w:fill="FFFFFF"/>
          <w:lang w:val="ru-RU"/>
        </w:rPr>
        <w:t xml:space="preserve"> </w:t>
      </w:r>
      <w:proofErr w:type="spellStart"/>
      <w:r w:rsidR="00664D30" w:rsidRPr="00664D30">
        <w:rPr>
          <w:b/>
          <w:color w:val="212121"/>
          <w:shd w:val="clear" w:color="auto" w:fill="FFFFFF"/>
          <w:lang w:val="ru-RU"/>
        </w:rPr>
        <w:t>короткострокові</w:t>
      </w:r>
      <w:proofErr w:type="spellEnd"/>
      <w:r w:rsidR="00664D30" w:rsidRPr="00664D30">
        <w:rPr>
          <w:b/>
          <w:color w:val="212121"/>
          <w:shd w:val="clear" w:color="auto" w:fill="FFFFFF"/>
          <w:lang w:val="ru-RU"/>
        </w:rPr>
        <w:t xml:space="preserve"> </w:t>
      </w:r>
      <w:proofErr w:type="spellStart"/>
      <w:r w:rsidR="00664D30" w:rsidRPr="00664D30">
        <w:rPr>
          <w:b/>
          <w:color w:val="212121"/>
          <w:shd w:val="clear" w:color="auto" w:fill="FFFFFF"/>
          <w:lang w:val="ru-RU"/>
        </w:rPr>
        <w:t>рекламні</w:t>
      </w:r>
      <w:proofErr w:type="spellEnd"/>
      <w:r w:rsidR="00664D30" w:rsidRPr="00664D30">
        <w:rPr>
          <w:b/>
          <w:color w:val="212121"/>
          <w:shd w:val="clear" w:color="auto" w:fill="FFFFFF"/>
          <w:lang w:val="ru-RU"/>
        </w:rPr>
        <w:t xml:space="preserve"> </w:t>
      </w:r>
      <w:proofErr w:type="spellStart"/>
      <w:r w:rsidR="00664D30" w:rsidRPr="00664D30">
        <w:rPr>
          <w:b/>
          <w:color w:val="212121"/>
          <w:shd w:val="clear" w:color="auto" w:fill="FFFFFF"/>
          <w:lang w:val="ru-RU"/>
        </w:rPr>
        <w:t>кампанії</w:t>
      </w:r>
      <w:proofErr w:type="spellEnd"/>
      <w:r w:rsidR="00664D30" w:rsidRPr="00664D30">
        <w:rPr>
          <w:b/>
          <w:color w:val="212121"/>
          <w:shd w:val="clear" w:color="auto" w:fill="FFFFFF"/>
          <w:lang w:val="ru-RU"/>
        </w:rPr>
        <w:t xml:space="preserve"> в </w:t>
      </w:r>
      <w:proofErr w:type="spellStart"/>
      <w:r w:rsidR="00664D30" w:rsidRPr="00664D30">
        <w:rPr>
          <w:b/>
          <w:color w:val="212121"/>
          <w:shd w:val="clear" w:color="auto" w:fill="FFFFFF"/>
          <w:lang w:val="ru-RU"/>
        </w:rPr>
        <w:t>інтернеті</w:t>
      </w:r>
      <w:proofErr w:type="spellEnd"/>
      <w:r w:rsidR="00664D30" w:rsidRPr="00664D30">
        <w:rPr>
          <w:b/>
          <w:color w:val="212121"/>
          <w:shd w:val="clear" w:color="auto" w:fill="FFFFFF"/>
          <w:lang w:val="ru-RU"/>
        </w:rPr>
        <w:t>.</w:t>
      </w:r>
    </w:p>
    <w:p w14:paraId="2C76B945" w14:textId="77777777" w:rsidR="00664D30" w:rsidRPr="00A721AE" w:rsidRDefault="00664D30" w:rsidP="00664D30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A721AE">
        <w:rPr>
          <w:rFonts w:ascii="Arial" w:hAnsi="Arial" w:cs="Arial"/>
          <w:b/>
          <w:color w:val="212121"/>
          <w:sz w:val="22"/>
          <w:szCs w:val="22"/>
        </w:rPr>
        <w:t>У вас новий товар, відкриття магазину, акція, знижки, сезонний розпродаж тощо.</w:t>
      </w:r>
    </w:p>
    <w:p w14:paraId="0000004C" w14:textId="77777777" w:rsidR="000A220A" w:rsidRPr="00664D30" w:rsidRDefault="000A220A">
      <w:pPr>
        <w:rPr>
          <w:lang w:val="uk-UA"/>
        </w:rPr>
      </w:pPr>
    </w:p>
    <w:p w14:paraId="43F582FB" w14:textId="77777777" w:rsidR="00796C70" w:rsidRPr="00796C70" w:rsidRDefault="00664D30" w:rsidP="00664D30">
      <w:pPr>
        <w:pStyle w:val="HTML"/>
        <w:numPr>
          <w:ilvl w:val="0"/>
          <w:numId w:val="17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>Терміни запуску рекламної кампанії - як все не зіпсувати.</w:t>
      </w:r>
    </w:p>
    <w:p w14:paraId="12968D60" w14:textId="4D8A9A8D" w:rsidR="00664D30" w:rsidRPr="00796C70" w:rsidRDefault="00664D30" w:rsidP="00664D30">
      <w:pPr>
        <w:pStyle w:val="HTML"/>
        <w:numPr>
          <w:ilvl w:val="0"/>
          <w:numId w:val="17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>Основні інструменти і оцінка ефективності</w:t>
      </w:r>
      <w:r w:rsidR="007C52B6">
        <w:rPr>
          <w:rFonts w:ascii="Arial" w:hAnsi="Arial" w:cs="Arial"/>
          <w:color w:val="212121"/>
          <w:sz w:val="22"/>
          <w:szCs w:val="22"/>
        </w:rPr>
        <w:t>.</w:t>
      </w:r>
    </w:p>
    <w:p w14:paraId="0000004F" w14:textId="77777777" w:rsidR="000A220A" w:rsidRPr="00796C70" w:rsidRDefault="000A220A">
      <w:pPr>
        <w:rPr>
          <w:lang w:val="ru-RU"/>
        </w:rPr>
      </w:pPr>
    </w:p>
    <w:p w14:paraId="00000050" w14:textId="77777777" w:rsidR="000A220A" w:rsidRPr="00664D30" w:rsidRDefault="00F454E0">
      <w:pPr>
        <w:rPr>
          <w:b/>
          <w:lang w:val="ru-RU"/>
        </w:rPr>
      </w:pPr>
      <w:r w:rsidRPr="00664D30">
        <w:rPr>
          <w:lang w:val="ru-RU"/>
        </w:rPr>
        <w:br w:type="page"/>
      </w:r>
    </w:p>
    <w:p w14:paraId="00000051" w14:textId="6D70E4C5" w:rsidR="000A220A" w:rsidRDefault="00F454E0" w:rsidP="00664D30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664D30">
        <w:rPr>
          <w:rFonts w:ascii="Arial" w:hAnsi="Arial" w:cs="Arial"/>
          <w:b/>
          <w:sz w:val="22"/>
          <w:szCs w:val="22"/>
          <w:lang w:val="ru-RU"/>
        </w:rPr>
        <w:lastRenderedPageBreak/>
        <w:t xml:space="preserve">10. </w:t>
      </w:r>
      <w:r w:rsidR="00664D30" w:rsidRPr="00664D30">
        <w:rPr>
          <w:rFonts w:ascii="Arial" w:hAnsi="Arial" w:cs="Arial"/>
          <w:b/>
          <w:color w:val="212121"/>
          <w:sz w:val="22"/>
          <w:szCs w:val="22"/>
        </w:rPr>
        <w:t>Проведення акцій та конкурсів в соціальних мережах.</w:t>
      </w:r>
    </w:p>
    <w:p w14:paraId="1771817D" w14:textId="77777777" w:rsidR="00664D30" w:rsidRPr="00A721AE" w:rsidRDefault="00664D30" w:rsidP="00664D30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A721AE">
        <w:rPr>
          <w:rFonts w:ascii="Arial" w:hAnsi="Arial" w:cs="Arial"/>
          <w:b/>
          <w:color w:val="212121"/>
          <w:sz w:val="22"/>
          <w:szCs w:val="22"/>
        </w:rPr>
        <w:t xml:space="preserve">Як забезпечити високу </w:t>
      </w:r>
      <w:proofErr w:type="spellStart"/>
      <w:r w:rsidRPr="00A721AE">
        <w:rPr>
          <w:rFonts w:ascii="Arial" w:hAnsi="Arial" w:cs="Arial"/>
          <w:b/>
          <w:color w:val="212121"/>
          <w:sz w:val="22"/>
          <w:szCs w:val="22"/>
        </w:rPr>
        <w:t>залученість</w:t>
      </w:r>
      <w:proofErr w:type="spellEnd"/>
      <w:r w:rsidRPr="00A721AE">
        <w:rPr>
          <w:rFonts w:ascii="Arial" w:hAnsi="Arial" w:cs="Arial"/>
          <w:b/>
          <w:color w:val="212121"/>
          <w:sz w:val="22"/>
          <w:szCs w:val="22"/>
        </w:rPr>
        <w:t>, вірусний ефект і збір бази контактів для подальших комунікацій.</w:t>
      </w:r>
    </w:p>
    <w:p w14:paraId="6E261DB6" w14:textId="77777777" w:rsidR="007C52B6" w:rsidRPr="00796C70" w:rsidRDefault="007C52B6" w:rsidP="00664D30">
      <w:pPr>
        <w:pStyle w:val="HTM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</w:p>
    <w:p w14:paraId="796BFF43" w14:textId="77777777" w:rsidR="00796C70" w:rsidRDefault="00664D30" w:rsidP="00664D30">
      <w:pPr>
        <w:pStyle w:val="HTML"/>
        <w:numPr>
          <w:ilvl w:val="0"/>
          <w:numId w:val="18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>Основні механіки конкурсів і акцій, які дають результат.</w:t>
      </w:r>
    </w:p>
    <w:p w14:paraId="1D6EA995" w14:textId="7E6D98C4" w:rsidR="00796C70" w:rsidRDefault="0061080E" w:rsidP="00664D30">
      <w:pPr>
        <w:pStyle w:val="HTML"/>
        <w:numPr>
          <w:ilvl w:val="0"/>
          <w:numId w:val="18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Боротьба з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призоловами</w:t>
      </w:r>
      <w:proofErr w:type="spellEnd"/>
      <w:r w:rsidR="007C52B6">
        <w:rPr>
          <w:rFonts w:ascii="Arial" w:hAnsi="Arial" w:cs="Arial"/>
          <w:color w:val="212121"/>
          <w:sz w:val="22"/>
          <w:szCs w:val="22"/>
        </w:rPr>
        <w:t>.</w:t>
      </w:r>
    </w:p>
    <w:p w14:paraId="0EB48827" w14:textId="396C80D6" w:rsidR="00664D30" w:rsidRPr="00796C70" w:rsidRDefault="00664D30" w:rsidP="00664D30">
      <w:pPr>
        <w:pStyle w:val="HTML"/>
        <w:numPr>
          <w:ilvl w:val="0"/>
          <w:numId w:val="18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color w:val="212121"/>
          <w:sz w:val="22"/>
          <w:szCs w:val="22"/>
        </w:rPr>
        <w:t>Конкурс завершено. Що далі?</w:t>
      </w:r>
    </w:p>
    <w:p w14:paraId="00000057" w14:textId="61DF8BEC" w:rsidR="000A220A" w:rsidRPr="00664D30" w:rsidRDefault="00F454E0">
      <w:pPr>
        <w:rPr>
          <w:lang w:val="ru-RU"/>
        </w:rPr>
      </w:pPr>
      <w:r w:rsidRPr="00664D30">
        <w:rPr>
          <w:lang w:val="ru-RU"/>
        </w:rPr>
        <w:t xml:space="preserve"> </w:t>
      </w:r>
    </w:p>
    <w:p w14:paraId="00000058" w14:textId="083B833B" w:rsidR="000A220A" w:rsidRDefault="00F454E0" w:rsidP="007C52B6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664D30">
        <w:rPr>
          <w:rFonts w:ascii="Arial" w:hAnsi="Arial" w:cs="Arial"/>
          <w:b/>
          <w:sz w:val="22"/>
          <w:szCs w:val="22"/>
          <w:lang w:val="ru-RU"/>
        </w:rPr>
        <w:t xml:space="preserve">11. </w:t>
      </w:r>
      <w:r w:rsidR="00664D30" w:rsidRPr="00664D30">
        <w:rPr>
          <w:rFonts w:ascii="Arial" w:hAnsi="Arial" w:cs="Arial"/>
          <w:b/>
          <w:color w:val="212121"/>
          <w:sz w:val="22"/>
          <w:szCs w:val="22"/>
        </w:rPr>
        <w:t xml:space="preserve">Як побудувати ідеальний відділ </w:t>
      </w:r>
      <w:proofErr w:type="spellStart"/>
      <w:r w:rsidR="00664D30" w:rsidRPr="00664D30">
        <w:rPr>
          <w:rFonts w:ascii="Arial" w:hAnsi="Arial" w:cs="Arial"/>
          <w:b/>
          <w:color w:val="212121"/>
          <w:sz w:val="22"/>
          <w:szCs w:val="22"/>
        </w:rPr>
        <w:t>інтернет-маркетингу</w:t>
      </w:r>
      <w:proofErr w:type="spellEnd"/>
    </w:p>
    <w:p w14:paraId="474EC08F" w14:textId="77777777" w:rsidR="007C52B6" w:rsidRPr="007C52B6" w:rsidRDefault="007C52B6" w:rsidP="007C52B6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</w:p>
    <w:p w14:paraId="6707A021" w14:textId="22AECFDD" w:rsidR="0061080E" w:rsidRDefault="007C52B6" w:rsidP="00664D30">
      <w:pPr>
        <w:pStyle w:val="HTML"/>
        <w:numPr>
          <w:ilvl w:val="0"/>
          <w:numId w:val="19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Р</w:t>
      </w:r>
      <w:r w:rsidR="00664D30" w:rsidRPr="0061080E">
        <w:rPr>
          <w:rFonts w:ascii="Arial" w:hAnsi="Arial" w:cs="Arial"/>
          <w:color w:val="212121"/>
          <w:sz w:val="22"/>
          <w:szCs w:val="22"/>
        </w:rPr>
        <w:t>озподіл обов'язків в команді</w:t>
      </w:r>
      <w:r>
        <w:rPr>
          <w:rFonts w:ascii="Arial" w:hAnsi="Arial" w:cs="Arial"/>
          <w:color w:val="212121"/>
          <w:sz w:val="22"/>
          <w:szCs w:val="22"/>
        </w:rPr>
        <w:t>.</w:t>
      </w:r>
    </w:p>
    <w:p w14:paraId="7C6684DF" w14:textId="27691D44" w:rsidR="0061080E" w:rsidRDefault="007C52B6" w:rsidP="00664D30">
      <w:pPr>
        <w:pStyle w:val="HTML"/>
        <w:numPr>
          <w:ilvl w:val="0"/>
          <w:numId w:val="19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П</w:t>
      </w:r>
      <w:r w:rsidR="00664D30" w:rsidRPr="0061080E">
        <w:rPr>
          <w:rFonts w:ascii="Arial" w:hAnsi="Arial" w:cs="Arial"/>
          <w:color w:val="212121"/>
          <w:sz w:val="22"/>
          <w:szCs w:val="22"/>
        </w:rPr>
        <w:t>ошук співробітників. T-Shaped модель</w:t>
      </w:r>
      <w:r>
        <w:rPr>
          <w:rFonts w:ascii="Arial" w:hAnsi="Arial" w:cs="Arial"/>
          <w:color w:val="212121"/>
          <w:sz w:val="22"/>
          <w:szCs w:val="22"/>
        </w:rPr>
        <w:t>.</w:t>
      </w:r>
    </w:p>
    <w:p w14:paraId="0000005C" w14:textId="0694743A" w:rsidR="000A220A" w:rsidRPr="0061080E" w:rsidRDefault="007C52B6" w:rsidP="00664D30">
      <w:pPr>
        <w:pStyle w:val="HTML"/>
        <w:numPr>
          <w:ilvl w:val="0"/>
          <w:numId w:val="19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Р</w:t>
      </w:r>
      <w:r w:rsidR="00664D30" w:rsidRPr="0061080E">
        <w:rPr>
          <w:rFonts w:ascii="Arial" w:hAnsi="Arial" w:cs="Arial"/>
          <w:color w:val="212121"/>
          <w:sz w:val="22"/>
          <w:szCs w:val="22"/>
        </w:rPr>
        <w:t>обота з підрядниками (</w:t>
      </w:r>
      <w:proofErr w:type="spellStart"/>
      <w:r w:rsidR="00664D30" w:rsidRPr="0061080E">
        <w:rPr>
          <w:rFonts w:ascii="Arial" w:hAnsi="Arial" w:cs="Arial"/>
          <w:color w:val="212121"/>
          <w:sz w:val="22"/>
          <w:szCs w:val="22"/>
        </w:rPr>
        <w:t>веб-студії</w:t>
      </w:r>
      <w:proofErr w:type="spellEnd"/>
      <w:r w:rsidR="00664D30" w:rsidRPr="0061080E">
        <w:rPr>
          <w:rFonts w:ascii="Arial" w:hAnsi="Arial" w:cs="Arial"/>
          <w:color w:val="212121"/>
          <w:sz w:val="22"/>
          <w:szCs w:val="22"/>
        </w:rPr>
        <w:t xml:space="preserve">, </w:t>
      </w:r>
      <w:proofErr w:type="spellStart"/>
      <w:r w:rsidR="00664D30" w:rsidRPr="0061080E">
        <w:rPr>
          <w:rFonts w:ascii="Arial" w:hAnsi="Arial" w:cs="Arial"/>
          <w:color w:val="212121"/>
          <w:sz w:val="22"/>
          <w:szCs w:val="22"/>
        </w:rPr>
        <w:t>інтернет-агентства</w:t>
      </w:r>
      <w:proofErr w:type="spellEnd"/>
      <w:r w:rsidR="00664D30" w:rsidRPr="0061080E">
        <w:rPr>
          <w:rFonts w:ascii="Arial" w:hAnsi="Arial" w:cs="Arial"/>
          <w:color w:val="212121"/>
          <w:sz w:val="22"/>
          <w:szCs w:val="22"/>
        </w:rPr>
        <w:t>)</w:t>
      </w:r>
      <w:r>
        <w:rPr>
          <w:rFonts w:ascii="Arial" w:hAnsi="Arial" w:cs="Arial"/>
          <w:color w:val="212121"/>
          <w:sz w:val="22"/>
          <w:szCs w:val="22"/>
        </w:rPr>
        <w:t>.</w:t>
      </w:r>
    </w:p>
    <w:p w14:paraId="0000005D" w14:textId="77777777" w:rsidR="000A220A" w:rsidRDefault="000A220A">
      <w:pPr>
        <w:rPr>
          <w:lang w:val="ru-RU"/>
        </w:rPr>
      </w:pPr>
    </w:p>
    <w:p w14:paraId="0D35DA8C" w14:textId="1FD4C726" w:rsidR="00FD3165" w:rsidRPr="00FD3165" w:rsidRDefault="00FD3165" w:rsidP="00FD31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color w:val="212121"/>
          <w:lang w:val="uk-UA"/>
        </w:rPr>
      </w:pPr>
      <w:r w:rsidRPr="00FD3165">
        <w:rPr>
          <w:rFonts w:eastAsia="Times New Roman"/>
          <w:b/>
          <w:color w:val="212121"/>
          <w:lang w:val="uk-UA"/>
        </w:rPr>
        <w:t xml:space="preserve">12. </w:t>
      </w:r>
      <w:proofErr w:type="spellStart"/>
      <w:r w:rsidRPr="00FD3165">
        <w:rPr>
          <w:rFonts w:eastAsia="Times New Roman"/>
          <w:b/>
          <w:color w:val="212121"/>
          <w:lang w:val="uk-UA"/>
        </w:rPr>
        <w:t>Веб-аналітика</w:t>
      </w:r>
      <w:proofErr w:type="spellEnd"/>
      <w:r w:rsidRPr="00FD3165">
        <w:rPr>
          <w:rFonts w:eastAsia="Times New Roman"/>
          <w:b/>
          <w:color w:val="212121"/>
          <w:lang w:val="uk-UA"/>
        </w:rPr>
        <w:t xml:space="preserve"> для директора і маркетинг-директора. Інструменти </w:t>
      </w:r>
      <w:proofErr w:type="spellStart"/>
      <w:r w:rsidRPr="00FD3165">
        <w:rPr>
          <w:rFonts w:eastAsia="Times New Roman"/>
          <w:b/>
          <w:color w:val="212121"/>
          <w:lang w:val="uk-UA"/>
        </w:rPr>
        <w:t>веб-аналітики</w:t>
      </w:r>
      <w:proofErr w:type="spellEnd"/>
      <w:r w:rsidRPr="00FD3165">
        <w:rPr>
          <w:rFonts w:eastAsia="Times New Roman"/>
          <w:b/>
          <w:color w:val="212121"/>
          <w:lang w:val="uk-UA"/>
        </w:rPr>
        <w:t xml:space="preserve"> і візуалізації даних</w:t>
      </w:r>
      <w:r>
        <w:rPr>
          <w:rFonts w:eastAsia="Times New Roman"/>
          <w:b/>
          <w:color w:val="212121"/>
          <w:lang w:val="uk-UA"/>
        </w:rPr>
        <w:t xml:space="preserve">: </w:t>
      </w:r>
      <w:proofErr w:type="spellStart"/>
      <w:r>
        <w:rPr>
          <w:rFonts w:eastAsia="Times New Roman"/>
          <w:b/>
          <w:color w:val="212121"/>
          <w:lang w:val="uk-UA"/>
        </w:rPr>
        <w:t>Google</w:t>
      </w:r>
      <w:proofErr w:type="spellEnd"/>
      <w:r>
        <w:rPr>
          <w:rFonts w:eastAsia="Times New Roman"/>
          <w:b/>
          <w:color w:val="212121"/>
          <w:lang w:val="uk-UA"/>
        </w:rPr>
        <w:t xml:space="preserve"> </w:t>
      </w:r>
      <w:proofErr w:type="spellStart"/>
      <w:r>
        <w:rPr>
          <w:rFonts w:eastAsia="Times New Roman"/>
          <w:b/>
          <w:color w:val="212121"/>
          <w:lang w:val="uk-UA"/>
        </w:rPr>
        <w:t>Analytics</w:t>
      </w:r>
      <w:proofErr w:type="spellEnd"/>
      <w:r>
        <w:rPr>
          <w:rFonts w:eastAsia="Times New Roman"/>
          <w:b/>
          <w:color w:val="212121"/>
          <w:lang w:val="uk-UA"/>
        </w:rPr>
        <w:t xml:space="preserve">, </w:t>
      </w:r>
      <w:proofErr w:type="spellStart"/>
      <w:r>
        <w:rPr>
          <w:rFonts w:eastAsia="Times New Roman"/>
          <w:b/>
          <w:color w:val="212121"/>
          <w:lang w:val="uk-UA"/>
        </w:rPr>
        <w:t>DataStudio</w:t>
      </w:r>
      <w:proofErr w:type="spellEnd"/>
      <w:r>
        <w:rPr>
          <w:rFonts w:eastAsia="Times New Roman"/>
          <w:b/>
          <w:color w:val="212121"/>
          <w:lang w:val="uk-UA"/>
        </w:rPr>
        <w:t xml:space="preserve"> та</w:t>
      </w:r>
      <w:r w:rsidRPr="00FD3165">
        <w:rPr>
          <w:rFonts w:eastAsia="Times New Roman"/>
          <w:b/>
          <w:color w:val="212121"/>
          <w:lang w:val="uk-UA"/>
        </w:rPr>
        <w:t xml:space="preserve"> ін.</w:t>
      </w:r>
    </w:p>
    <w:p w14:paraId="3D88AAB3" w14:textId="77777777" w:rsidR="00FD3165" w:rsidRDefault="00FD3165" w:rsidP="00FD3165">
      <w:pPr>
        <w:pStyle w:val="a5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212121"/>
          <w:lang w:val="uk-UA"/>
        </w:rPr>
      </w:pPr>
      <w:r w:rsidRPr="00FD3165">
        <w:rPr>
          <w:rFonts w:eastAsia="Times New Roman"/>
          <w:color w:val="212121"/>
          <w:lang w:val="uk-UA"/>
        </w:rPr>
        <w:t>Як економити час на аналізі даних: створюємо власні корисні звіти.</w:t>
      </w:r>
    </w:p>
    <w:p w14:paraId="45865E8E" w14:textId="77777777" w:rsidR="00FD3165" w:rsidRDefault="00FD3165" w:rsidP="00FD3165">
      <w:pPr>
        <w:pStyle w:val="a5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212121"/>
          <w:lang w:val="uk-UA"/>
        </w:rPr>
      </w:pPr>
      <w:r w:rsidRPr="00FD3165">
        <w:rPr>
          <w:rFonts w:eastAsia="Times New Roman"/>
          <w:color w:val="212121"/>
          <w:lang w:val="uk-UA"/>
        </w:rPr>
        <w:t xml:space="preserve">Відслідковуємо ключові показники ефективності для </w:t>
      </w:r>
      <w:proofErr w:type="spellStart"/>
      <w:r w:rsidRPr="00FD3165">
        <w:rPr>
          <w:rFonts w:eastAsia="Times New Roman"/>
          <w:color w:val="212121"/>
          <w:lang w:val="uk-UA"/>
        </w:rPr>
        <w:t>інтернет-маркетингу</w:t>
      </w:r>
      <w:proofErr w:type="spellEnd"/>
      <w:r w:rsidRPr="00FD3165">
        <w:rPr>
          <w:rFonts w:eastAsia="Times New Roman"/>
          <w:color w:val="212121"/>
          <w:lang w:val="uk-UA"/>
        </w:rPr>
        <w:t xml:space="preserve"> і окремих рекламних кампаній.</w:t>
      </w:r>
    </w:p>
    <w:p w14:paraId="414C6126" w14:textId="4EE63AFC" w:rsidR="00FD3165" w:rsidRPr="00FD3165" w:rsidRDefault="00FD3165" w:rsidP="00FD3165">
      <w:pPr>
        <w:pStyle w:val="a5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212121"/>
          <w:lang w:val="uk-UA"/>
        </w:rPr>
      </w:pPr>
      <w:r w:rsidRPr="00FD3165">
        <w:rPr>
          <w:rFonts w:eastAsia="Times New Roman"/>
          <w:color w:val="212121"/>
          <w:lang w:val="uk-UA"/>
        </w:rPr>
        <w:t xml:space="preserve">Типові помилки при оцінці ефективності реклами в </w:t>
      </w:r>
      <w:proofErr w:type="spellStart"/>
      <w:r w:rsidRPr="00FD3165">
        <w:rPr>
          <w:rFonts w:eastAsia="Times New Roman"/>
          <w:color w:val="212121"/>
          <w:lang w:val="uk-UA"/>
        </w:rPr>
        <w:t>інтернеті</w:t>
      </w:r>
      <w:proofErr w:type="spellEnd"/>
      <w:r w:rsidRPr="00FD3165">
        <w:rPr>
          <w:rFonts w:eastAsia="Times New Roman"/>
          <w:color w:val="212121"/>
          <w:lang w:val="uk-UA"/>
        </w:rPr>
        <w:t>.</w:t>
      </w:r>
    </w:p>
    <w:p w14:paraId="2A37CA72" w14:textId="77777777" w:rsidR="00FD3165" w:rsidRPr="005D0389" w:rsidRDefault="00FD3165">
      <w:pPr>
        <w:rPr>
          <w:lang w:val="ru-RU"/>
        </w:rPr>
      </w:pPr>
    </w:p>
    <w:p w14:paraId="0000005E" w14:textId="20750BA0" w:rsidR="000A220A" w:rsidRPr="00664D30" w:rsidRDefault="00FD3165" w:rsidP="00664D30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13</w:t>
      </w:r>
      <w:r w:rsidR="00F454E0" w:rsidRPr="00664D30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="00664D30" w:rsidRPr="00664D30">
        <w:rPr>
          <w:rFonts w:ascii="Arial" w:hAnsi="Arial" w:cs="Arial"/>
          <w:b/>
          <w:color w:val="212121"/>
          <w:sz w:val="22"/>
          <w:szCs w:val="22"/>
        </w:rPr>
        <w:t xml:space="preserve">Дорожня карта впровадження вашої </w:t>
      </w:r>
      <w:proofErr w:type="spellStart"/>
      <w:r w:rsidR="00664D30" w:rsidRPr="00664D30">
        <w:rPr>
          <w:rFonts w:ascii="Arial" w:hAnsi="Arial" w:cs="Arial"/>
          <w:b/>
          <w:color w:val="212121"/>
          <w:sz w:val="22"/>
          <w:szCs w:val="22"/>
        </w:rPr>
        <w:t>Digital</w:t>
      </w:r>
      <w:proofErr w:type="spellEnd"/>
      <w:r w:rsidR="00664D30" w:rsidRPr="00664D30">
        <w:rPr>
          <w:rFonts w:ascii="Arial" w:hAnsi="Arial" w:cs="Arial"/>
          <w:b/>
          <w:color w:val="212121"/>
          <w:sz w:val="22"/>
          <w:szCs w:val="22"/>
        </w:rPr>
        <w:t xml:space="preserve"> стратегії.</w:t>
      </w:r>
    </w:p>
    <w:p w14:paraId="00000060" w14:textId="2BD7CDDB" w:rsidR="000A220A" w:rsidRDefault="00664D30" w:rsidP="00664D30">
      <w:pPr>
        <w:pStyle w:val="HTM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664D30">
        <w:rPr>
          <w:rFonts w:ascii="Arial" w:hAnsi="Arial" w:cs="Arial"/>
          <w:color w:val="212121"/>
          <w:sz w:val="22"/>
          <w:szCs w:val="22"/>
        </w:rPr>
        <w:t>Підведення підсумків тренінгу.</w:t>
      </w:r>
    </w:p>
    <w:p w14:paraId="333E0817" w14:textId="77777777" w:rsidR="007C52B6" w:rsidRPr="00664D30" w:rsidRDefault="007C52B6" w:rsidP="00664D30">
      <w:pPr>
        <w:pStyle w:val="HTM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</w:p>
    <w:p w14:paraId="00000061" w14:textId="77777777" w:rsidR="000A220A" w:rsidRPr="005D0389" w:rsidRDefault="00F454E0">
      <w:pPr>
        <w:rPr>
          <w:lang w:val="ru-RU"/>
        </w:rPr>
      </w:pPr>
      <w:r w:rsidRPr="005D0389">
        <w:rPr>
          <w:lang w:val="ru-RU"/>
        </w:rPr>
        <w:t>___________________</w:t>
      </w:r>
    </w:p>
    <w:p w14:paraId="00000063" w14:textId="7ACD8EBB" w:rsidR="000A220A" w:rsidRDefault="00F454E0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  <w:lang w:val="ru-RU"/>
        </w:rPr>
      </w:pPr>
      <w:r w:rsidRPr="005D0389">
        <w:rPr>
          <w:lang w:val="ru-RU"/>
        </w:rPr>
        <w:br/>
      </w:r>
    </w:p>
    <w:p w14:paraId="27EC0680" w14:textId="77777777" w:rsidR="00664D30" w:rsidRPr="00664D30" w:rsidRDefault="00664D30" w:rsidP="00664D30">
      <w:pPr>
        <w:pStyle w:val="HTML"/>
        <w:shd w:val="clear" w:color="auto" w:fill="FFFFFF"/>
        <w:jc w:val="center"/>
        <w:rPr>
          <w:rFonts w:ascii="Arial" w:hAnsi="Arial" w:cs="Arial"/>
          <w:b/>
          <w:color w:val="212121"/>
          <w:sz w:val="36"/>
          <w:szCs w:val="36"/>
        </w:rPr>
      </w:pPr>
      <w:r w:rsidRPr="00664D30">
        <w:rPr>
          <w:rFonts w:ascii="Arial" w:hAnsi="Arial" w:cs="Arial"/>
          <w:b/>
          <w:color w:val="212121"/>
          <w:sz w:val="36"/>
          <w:szCs w:val="36"/>
        </w:rPr>
        <w:t xml:space="preserve">Додаткові матеріали для учасників </w:t>
      </w:r>
      <w:proofErr w:type="spellStart"/>
      <w:r w:rsidRPr="00664D30">
        <w:rPr>
          <w:rFonts w:ascii="Arial" w:hAnsi="Arial" w:cs="Arial"/>
          <w:b/>
          <w:color w:val="212121"/>
          <w:sz w:val="36"/>
          <w:szCs w:val="36"/>
        </w:rPr>
        <w:t>воркшопу</w:t>
      </w:r>
      <w:proofErr w:type="spellEnd"/>
    </w:p>
    <w:p w14:paraId="2C5AC616" w14:textId="77777777" w:rsidR="00664D30" w:rsidRPr="005D0389" w:rsidRDefault="00664D30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  <w:lang w:val="ru-RU"/>
        </w:rPr>
      </w:pPr>
    </w:p>
    <w:p w14:paraId="00000064" w14:textId="77777777" w:rsidR="000A220A" w:rsidRPr="005D0389" w:rsidRDefault="000A220A">
      <w:pPr>
        <w:pBdr>
          <w:top w:val="nil"/>
          <w:left w:val="nil"/>
          <w:bottom w:val="nil"/>
          <w:right w:val="nil"/>
          <w:between w:val="nil"/>
        </w:pBdr>
        <w:rPr>
          <w:b/>
          <w:lang w:val="ru-RU"/>
        </w:rPr>
      </w:pPr>
    </w:p>
    <w:p w14:paraId="00000065" w14:textId="77777777" w:rsidR="000A220A" w:rsidRPr="005D0389" w:rsidRDefault="000A220A">
      <w:pPr>
        <w:rPr>
          <w:lang w:val="ru-RU"/>
        </w:rPr>
      </w:pPr>
    </w:p>
    <w:p w14:paraId="00000066" w14:textId="64467E53" w:rsidR="000A220A" w:rsidRPr="00664D30" w:rsidRDefault="00F454E0" w:rsidP="00664D30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664D30">
        <w:rPr>
          <w:rFonts w:ascii="Arial" w:hAnsi="Arial" w:cs="Arial"/>
          <w:b/>
          <w:sz w:val="22"/>
          <w:szCs w:val="22"/>
          <w:lang w:val="ru-RU"/>
        </w:rPr>
        <w:t xml:space="preserve">1. </w:t>
      </w:r>
      <w:r w:rsidR="00664D30" w:rsidRPr="00664D30">
        <w:rPr>
          <w:rFonts w:ascii="Arial" w:hAnsi="Arial" w:cs="Arial"/>
          <w:b/>
          <w:color w:val="212121"/>
          <w:sz w:val="22"/>
          <w:szCs w:val="22"/>
        </w:rPr>
        <w:t xml:space="preserve">Словник основних термінів </w:t>
      </w:r>
      <w:proofErr w:type="spellStart"/>
      <w:r w:rsidR="00664D30" w:rsidRPr="00664D30">
        <w:rPr>
          <w:rFonts w:ascii="Arial" w:hAnsi="Arial" w:cs="Arial"/>
          <w:b/>
          <w:color w:val="212121"/>
          <w:sz w:val="22"/>
          <w:szCs w:val="22"/>
        </w:rPr>
        <w:t>інтернет-маркетингу</w:t>
      </w:r>
      <w:proofErr w:type="spellEnd"/>
    </w:p>
    <w:p w14:paraId="00000067" w14:textId="10B5AA4E" w:rsidR="000A220A" w:rsidRPr="00664D30" w:rsidRDefault="00664D30" w:rsidP="00664D30">
      <w:pPr>
        <w:pStyle w:val="HTM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664D30">
        <w:rPr>
          <w:rFonts w:ascii="Arial" w:hAnsi="Arial" w:cs="Arial"/>
          <w:sz w:val="22"/>
          <w:szCs w:val="22"/>
          <w:lang w:val="ru-RU"/>
        </w:rPr>
        <w:t xml:space="preserve">// </w:t>
      </w:r>
      <w:r w:rsidRPr="00664D30">
        <w:rPr>
          <w:rFonts w:ascii="Arial" w:hAnsi="Arial" w:cs="Arial"/>
          <w:color w:val="212121"/>
          <w:sz w:val="22"/>
          <w:szCs w:val="22"/>
        </w:rPr>
        <w:t xml:space="preserve">буде надано до </w:t>
      </w:r>
      <w:proofErr w:type="spellStart"/>
      <w:r w:rsidRPr="00664D30">
        <w:rPr>
          <w:rFonts w:ascii="Arial" w:hAnsi="Arial" w:cs="Arial"/>
          <w:color w:val="212121"/>
          <w:sz w:val="22"/>
          <w:szCs w:val="22"/>
        </w:rPr>
        <w:t>воркшопу</w:t>
      </w:r>
      <w:proofErr w:type="spellEnd"/>
      <w:r w:rsidRPr="00664D30">
        <w:rPr>
          <w:rFonts w:ascii="Arial" w:hAnsi="Arial" w:cs="Arial"/>
          <w:color w:val="212121"/>
          <w:sz w:val="22"/>
          <w:szCs w:val="22"/>
        </w:rPr>
        <w:t xml:space="preserve"> в форматі PDF</w:t>
      </w:r>
    </w:p>
    <w:p w14:paraId="00000068" w14:textId="77777777" w:rsidR="000A220A" w:rsidRPr="005D0389" w:rsidRDefault="000A220A">
      <w:pPr>
        <w:rPr>
          <w:lang w:val="ru-RU"/>
        </w:rPr>
      </w:pPr>
    </w:p>
    <w:p w14:paraId="00000069" w14:textId="77777777" w:rsidR="000A220A" w:rsidRPr="005D0389" w:rsidRDefault="000A220A">
      <w:pPr>
        <w:rPr>
          <w:lang w:val="ru-RU"/>
        </w:rPr>
      </w:pPr>
    </w:p>
    <w:p w14:paraId="0000006A" w14:textId="244DB20A" w:rsidR="000A220A" w:rsidRPr="00664D30" w:rsidRDefault="00F454E0" w:rsidP="00664D30">
      <w:pPr>
        <w:pStyle w:val="HTML"/>
        <w:shd w:val="clear" w:color="auto" w:fill="FFFFFF"/>
        <w:rPr>
          <w:rFonts w:ascii="inherit" w:hAnsi="inherit"/>
          <w:color w:val="212121"/>
        </w:rPr>
      </w:pPr>
      <w:r w:rsidRPr="00664D30">
        <w:rPr>
          <w:rFonts w:ascii="Arial" w:hAnsi="Arial" w:cs="Arial"/>
          <w:b/>
          <w:sz w:val="22"/>
          <w:szCs w:val="22"/>
          <w:lang w:val="ru-RU"/>
        </w:rPr>
        <w:t xml:space="preserve">2. </w:t>
      </w:r>
      <w:r w:rsidR="00664D30" w:rsidRPr="00664D30">
        <w:rPr>
          <w:rFonts w:ascii="Arial" w:hAnsi="Arial" w:cs="Arial"/>
          <w:b/>
          <w:color w:val="212121"/>
          <w:sz w:val="22"/>
          <w:szCs w:val="22"/>
        </w:rPr>
        <w:t xml:space="preserve">Бонус-трек. </w:t>
      </w:r>
      <w:proofErr w:type="spellStart"/>
      <w:r w:rsidR="00664D30" w:rsidRPr="00664D30">
        <w:rPr>
          <w:rFonts w:ascii="Arial" w:hAnsi="Arial" w:cs="Arial"/>
          <w:b/>
          <w:color w:val="212121"/>
          <w:sz w:val="22"/>
          <w:szCs w:val="22"/>
        </w:rPr>
        <w:t>Веб-аналітика</w:t>
      </w:r>
      <w:proofErr w:type="spellEnd"/>
      <w:r w:rsidR="00664D30" w:rsidRPr="00664D30">
        <w:rPr>
          <w:rFonts w:ascii="Arial" w:hAnsi="Arial" w:cs="Arial"/>
          <w:b/>
          <w:color w:val="212121"/>
          <w:sz w:val="22"/>
          <w:szCs w:val="22"/>
        </w:rPr>
        <w:t xml:space="preserve"> для директора і маркетинг-директора.</w:t>
      </w:r>
      <w:r w:rsidRPr="00664D30">
        <w:rPr>
          <w:rFonts w:ascii="Arial" w:hAnsi="Arial" w:cs="Arial"/>
          <w:b/>
          <w:sz w:val="22"/>
          <w:szCs w:val="22"/>
          <w:lang w:val="ru-RU"/>
        </w:rPr>
        <w:br/>
      </w:r>
      <w:r w:rsidRPr="00664D30">
        <w:rPr>
          <w:rFonts w:ascii="Arial" w:hAnsi="Arial" w:cs="Arial"/>
          <w:sz w:val="22"/>
          <w:szCs w:val="22"/>
          <w:lang w:val="ru-RU"/>
        </w:rPr>
        <w:t xml:space="preserve">// </w:t>
      </w:r>
      <w:r w:rsidR="002753E0">
        <w:rPr>
          <w:rFonts w:ascii="Arial" w:hAnsi="Arial" w:cs="Arial"/>
          <w:color w:val="212121"/>
          <w:sz w:val="22"/>
          <w:szCs w:val="22"/>
        </w:rPr>
        <w:t>запис відео уроку буде доступний</w:t>
      </w:r>
      <w:r w:rsidR="00664D30" w:rsidRPr="00664D30">
        <w:rPr>
          <w:rFonts w:ascii="Arial" w:hAnsi="Arial" w:cs="Arial"/>
          <w:color w:val="212121"/>
          <w:sz w:val="22"/>
          <w:szCs w:val="22"/>
        </w:rPr>
        <w:t xml:space="preserve"> кожному учаснику </w:t>
      </w:r>
      <w:proofErr w:type="spellStart"/>
      <w:r w:rsidR="00664D30" w:rsidRPr="00664D30">
        <w:rPr>
          <w:rFonts w:ascii="Arial" w:hAnsi="Arial" w:cs="Arial"/>
          <w:color w:val="212121"/>
          <w:sz w:val="22"/>
          <w:szCs w:val="22"/>
        </w:rPr>
        <w:t>воркшопу</w:t>
      </w:r>
      <w:proofErr w:type="spellEnd"/>
      <w:r w:rsidR="00664D30" w:rsidRPr="00664D30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gramStart"/>
      <w:r w:rsidR="00664D30" w:rsidRPr="00664D30">
        <w:rPr>
          <w:rFonts w:ascii="Arial" w:hAnsi="Arial" w:cs="Arial"/>
          <w:color w:val="212121"/>
          <w:sz w:val="22"/>
          <w:szCs w:val="22"/>
        </w:rPr>
        <w:t>п</w:t>
      </w:r>
      <w:proofErr w:type="gramEnd"/>
      <w:r w:rsidR="00664D30" w:rsidRPr="00664D30">
        <w:rPr>
          <w:rFonts w:ascii="Arial" w:hAnsi="Arial" w:cs="Arial"/>
          <w:color w:val="212121"/>
          <w:sz w:val="22"/>
          <w:szCs w:val="22"/>
        </w:rPr>
        <w:t>ісля його проходження</w:t>
      </w:r>
      <w:r w:rsidRPr="005D0389">
        <w:rPr>
          <w:lang w:val="ru-RU"/>
        </w:rPr>
        <w:br/>
      </w:r>
    </w:p>
    <w:p w14:paraId="55356364" w14:textId="77777777" w:rsidR="002753E0" w:rsidRDefault="00664D30" w:rsidP="002753E0">
      <w:pPr>
        <w:pStyle w:val="a5"/>
        <w:numPr>
          <w:ilvl w:val="0"/>
          <w:numId w:val="20"/>
        </w:numPr>
        <w:rPr>
          <w:color w:val="212121"/>
          <w:shd w:val="clear" w:color="auto" w:fill="FFFFFF"/>
          <w:lang w:val="uk-UA"/>
        </w:rPr>
      </w:pPr>
      <w:r w:rsidRPr="002753E0">
        <w:rPr>
          <w:color w:val="212121"/>
          <w:shd w:val="clear" w:color="auto" w:fill="FFFFFF"/>
          <w:lang w:val="uk-UA"/>
        </w:rPr>
        <w:t>Ос</w:t>
      </w:r>
      <w:r w:rsidR="002753E0" w:rsidRPr="002753E0">
        <w:rPr>
          <w:color w:val="212121"/>
          <w:shd w:val="clear" w:color="auto" w:fill="FFFFFF"/>
          <w:lang w:val="uk-UA"/>
        </w:rPr>
        <w:t xml:space="preserve">новні інструменти </w:t>
      </w:r>
      <w:proofErr w:type="spellStart"/>
      <w:r w:rsidR="002753E0" w:rsidRPr="002753E0">
        <w:rPr>
          <w:color w:val="212121"/>
          <w:shd w:val="clear" w:color="auto" w:fill="FFFFFF"/>
          <w:lang w:val="uk-UA"/>
        </w:rPr>
        <w:t>веб-аналітики</w:t>
      </w:r>
      <w:proofErr w:type="spellEnd"/>
      <w:r w:rsidR="002753E0" w:rsidRPr="002753E0">
        <w:rPr>
          <w:color w:val="212121"/>
          <w:shd w:val="clear" w:color="auto" w:fill="FFFFFF"/>
          <w:lang w:val="uk-UA"/>
        </w:rPr>
        <w:t>.</w:t>
      </w:r>
    </w:p>
    <w:p w14:paraId="56C29435" w14:textId="77777777" w:rsidR="002753E0" w:rsidRDefault="00664D30" w:rsidP="002753E0">
      <w:pPr>
        <w:pStyle w:val="a5"/>
        <w:numPr>
          <w:ilvl w:val="0"/>
          <w:numId w:val="20"/>
        </w:numPr>
        <w:rPr>
          <w:color w:val="212121"/>
          <w:shd w:val="clear" w:color="auto" w:fill="FFFFFF"/>
          <w:lang w:val="uk-UA"/>
        </w:rPr>
      </w:pPr>
      <w:r w:rsidRPr="002753E0">
        <w:rPr>
          <w:color w:val="212121"/>
          <w:shd w:val="clear" w:color="auto" w:fill="FFFFFF"/>
          <w:lang w:val="uk-UA"/>
        </w:rPr>
        <w:t xml:space="preserve">Які звіти в </w:t>
      </w:r>
      <w:r w:rsidRPr="002753E0">
        <w:rPr>
          <w:color w:val="212121"/>
          <w:shd w:val="clear" w:color="auto" w:fill="FFFFFF"/>
        </w:rPr>
        <w:t>Google</w:t>
      </w:r>
      <w:r w:rsidRPr="002753E0">
        <w:rPr>
          <w:color w:val="212121"/>
          <w:shd w:val="clear" w:color="auto" w:fill="FFFFFF"/>
          <w:lang w:val="uk-UA"/>
        </w:rPr>
        <w:t xml:space="preserve"> </w:t>
      </w:r>
      <w:r w:rsidRPr="002753E0">
        <w:rPr>
          <w:color w:val="212121"/>
          <w:shd w:val="clear" w:color="auto" w:fill="FFFFFF"/>
        </w:rPr>
        <w:t>Data</w:t>
      </w:r>
      <w:r w:rsidRPr="002753E0">
        <w:rPr>
          <w:color w:val="212121"/>
          <w:shd w:val="clear" w:color="auto" w:fill="FFFFFF"/>
          <w:lang w:val="uk-UA"/>
        </w:rPr>
        <w:t xml:space="preserve"> </w:t>
      </w:r>
      <w:r w:rsidRPr="002753E0">
        <w:rPr>
          <w:color w:val="212121"/>
          <w:shd w:val="clear" w:color="auto" w:fill="FFFFFF"/>
        </w:rPr>
        <w:t>Studio</w:t>
      </w:r>
      <w:r w:rsidR="002753E0" w:rsidRPr="002753E0">
        <w:rPr>
          <w:color w:val="212121"/>
          <w:shd w:val="clear" w:color="auto" w:fill="FFFFFF"/>
          <w:lang w:val="uk-UA"/>
        </w:rPr>
        <w:t xml:space="preserve"> вам потрібні.</w:t>
      </w:r>
    </w:p>
    <w:p w14:paraId="25A79A84" w14:textId="77777777" w:rsidR="002753E0" w:rsidRDefault="00664D30" w:rsidP="002753E0">
      <w:pPr>
        <w:pStyle w:val="a5"/>
        <w:numPr>
          <w:ilvl w:val="0"/>
          <w:numId w:val="20"/>
        </w:numPr>
        <w:rPr>
          <w:color w:val="212121"/>
          <w:shd w:val="clear" w:color="auto" w:fill="FFFFFF"/>
          <w:lang w:val="uk-UA"/>
        </w:rPr>
      </w:pPr>
      <w:r w:rsidRPr="002753E0">
        <w:rPr>
          <w:color w:val="212121"/>
          <w:shd w:val="clear" w:color="auto" w:fill="FFFFFF"/>
          <w:lang w:val="uk-UA"/>
        </w:rPr>
        <w:t xml:space="preserve">Автоматизація контролю </w:t>
      </w:r>
      <w:proofErr w:type="spellStart"/>
      <w:r w:rsidRPr="002753E0">
        <w:rPr>
          <w:color w:val="212121"/>
          <w:shd w:val="clear" w:color="auto" w:fill="FFFFFF"/>
          <w:lang w:val="uk-UA"/>
        </w:rPr>
        <w:t>інтернет-реклами</w:t>
      </w:r>
      <w:proofErr w:type="spellEnd"/>
      <w:r w:rsidRPr="002753E0">
        <w:rPr>
          <w:color w:val="212121"/>
          <w:shd w:val="clear" w:color="auto" w:fill="FFFFFF"/>
          <w:lang w:val="uk-UA"/>
        </w:rPr>
        <w:t xml:space="preserve"> за допомогою безкоштовних інструментів. </w:t>
      </w:r>
    </w:p>
    <w:p w14:paraId="0000006F" w14:textId="29DF742D" w:rsidR="000A220A" w:rsidRPr="002753E0" w:rsidRDefault="00664D30" w:rsidP="002753E0">
      <w:pPr>
        <w:pStyle w:val="a5"/>
        <w:numPr>
          <w:ilvl w:val="0"/>
          <w:numId w:val="20"/>
        </w:numPr>
        <w:rPr>
          <w:color w:val="212121"/>
          <w:shd w:val="clear" w:color="auto" w:fill="FFFFFF"/>
          <w:lang w:val="uk-UA"/>
        </w:rPr>
      </w:pPr>
      <w:r w:rsidRPr="002753E0">
        <w:rPr>
          <w:color w:val="212121"/>
          <w:shd w:val="clear" w:color="auto" w:fill="FFFFFF"/>
          <w:lang w:val="uk-UA"/>
        </w:rPr>
        <w:t>Ключові підходи до аналізу даних.</w:t>
      </w:r>
    </w:p>
    <w:p w14:paraId="368D9CD9" w14:textId="77777777" w:rsidR="00664D30" w:rsidRPr="00664D30" w:rsidRDefault="00664D30">
      <w:pPr>
        <w:rPr>
          <w:lang w:val="uk-UA"/>
        </w:rPr>
      </w:pPr>
    </w:p>
    <w:p w14:paraId="00000070" w14:textId="7C789AFD" w:rsidR="000A220A" w:rsidRPr="00664D30" w:rsidRDefault="00F454E0" w:rsidP="00664D30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664D30">
        <w:rPr>
          <w:rFonts w:ascii="Arial" w:hAnsi="Arial" w:cs="Arial"/>
          <w:b/>
          <w:sz w:val="22"/>
          <w:szCs w:val="22"/>
          <w:lang w:val="ru-RU"/>
        </w:rPr>
        <w:t xml:space="preserve">3. </w:t>
      </w:r>
      <w:r w:rsidR="00664D30" w:rsidRPr="00664D30">
        <w:rPr>
          <w:rFonts w:ascii="Arial" w:hAnsi="Arial" w:cs="Arial"/>
          <w:b/>
          <w:color w:val="212121"/>
          <w:sz w:val="22"/>
          <w:szCs w:val="22"/>
        </w:rPr>
        <w:t xml:space="preserve">Чек-лист «Підготовка та запуск рекламної кампанії в </w:t>
      </w:r>
      <w:proofErr w:type="spellStart"/>
      <w:r w:rsidR="00664D30" w:rsidRPr="00664D30">
        <w:rPr>
          <w:rFonts w:ascii="Arial" w:hAnsi="Arial" w:cs="Arial"/>
          <w:b/>
          <w:color w:val="212121"/>
          <w:sz w:val="22"/>
          <w:szCs w:val="22"/>
        </w:rPr>
        <w:t>інтернет</w:t>
      </w:r>
      <w:r w:rsidR="002753E0">
        <w:rPr>
          <w:rFonts w:ascii="Arial" w:hAnsi="Arial" w:cs="Arial"/>
          <w:b/>
          <w:color w:val="212121"/>
          <w:sz w:val="22"/>
          <w:szCs w:val="22"/>
        </w:rPr>
        <w:t>і</w:t>
      </w:r>
      <w:proofErr w:type="spellEnd"/>
      <w:r w:rsidR="00664D30" w:rsidRPr="00664D30">
        <w:rPr>
          <w:rFonts w:ascii="Arial" w:hAnsi="Arial" w:cs="Arial"/>
          <w:b/>
          <w:color w:val="212121"/>
          <w:sz w:val="22"/>
          <w:szCs w:val="22"/>
        </w:rPr>
        <w:t>»</w:t>
      </w:r>
    </w:p>
    <w:p w14:paraId="00000071" w14:textId="0F75B94A" w:rsidR="000A220A" w:rsidRPr="00796C70" w:rsidRDefault="00F454E0" w:rsidP="00796C70">
      <w:pPr>
        <w:pStyle w:val="HTM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sz w:val="22"/>
          <w:szCs w:val="22"/>
          <w:lang w:val="ru-RU"/>
        </w:rPr>
        <w:t xml:space="preserve">// </w:t>
      </w:r>
      <w:r w:rsidR="002753E0">
        <w:rPr>
          <w:rFonts w:ascii="Arial" w:hAnsi="Arial" w:cs="Arial"/>
          <w:color w:val="212121"/>
          <w:sz w:val="22"/>
          <w:szCs w:val="22"/>
        </w:rPr>
        <w:t>PDF-файл буде відправлений</w:t>
      </w:r>
      <w:r w:rsidR="00796C70" w:rsidRPr="00796C70">
        <w:rPr>
          <w:rFonts w:ascii="Arial" w:hAnsi="Arial" w:cs="Arial"/>
          <w:color w:val="212121"/>
          <w:sz w:val="22"/>
          <w:szCs w:val="22"/>
        </w:rPr>
        <w:t xml:space="preserve"> кожному учаснику </w:t>
      </w:r>
      <w:proofErr w:type="spellStart"/>
      <w:r w:rsidR="00796C70" w:rsidRPr="00796C70">
        <w:rPr>
          <w:rFonts w:ascii="Arial" w:hAnsi="Arial" w:cs="Arial"/>
          <w:color w:val="212121"/>
          <w:sz w:val="22"/>
          <w:szCs w:val="22"/>
        </w:rPr>
        <w:t>воркшопу</w:t>
      </w:r>
      <w:proofErr w:type="spellEnd"/>
      <w:r w:rsidR="00796C70" w:rsidRPr="00796C70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gramStart"/>
      <w:r w:rsidR="00796C70" w:rsidRPr="00796C70">
        <w:rPr>
          <w:rFonts w:ascii="Arial" w:hAnsi="Arial" w:cs="Arial"/>
          <w:color w:val="212121"/>
          <w:sz w:val="22"/>
          <w:szCs w:val="22"/>
        </w:rPr>
        <w:t>п</w:t>
      </w:r>
      <w:proofErr w:type="gramEnd"/>
      <w:r w:rsidR="00796C70" w:rsidRPr="00796C70">
        <w:rPr>
          <w:rFonts w:ascii="Arial" w:hAnsi="Arial" w:cs="Arial"/>
          <w:color w:val="212121"/>
          <w:sz w:val="22"/>
          <w:szCs w:val="22"/>
        </w:rPr>
        <w:t>ісля його проходження</w:t>
      </w:r>
    </w:p>
    <w:p w14:paraId="00000072" w14:textId="77777777" w:rsidR="000A220A" w:rsidRPr="005D0389" w:rsidRDefault="000A220A">
      <w:pPr>
        <w:rPr>
          <w:rFonts w:ascii="Calibri" w:eastAsia="Calibri" w:hAnsi="Calibri" w:cs="Calibri"/>
          <w:lang w:val="ru-RU"/>
        </w:rPr>
      </w:pPr>
    </w:p>
    <w:p w14:paraId="00000073" w14:textId="34D08AC9" w:rsidR="000A220A" w:rsidRPr="00796C70" w:rsidRDefault="00F454E0" w:rsidP="00796C70">
      <w:pPr>
        <w:pStyle w:val="HTM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796C70">
        <w:rPr>
          <w:rFonts w:ascii="Arial" w:eastAsia="Calibri" w:hAnsi="Arial" w:cs="Arial"/>
          <w:b/>
          <w:sz w:val="22"/>
          <w:szCs w:val="22"/>
          <w:lang w:val="ru-RU"/>
        </w:rPr>
        <w:t>4</w:t>
      </w:r>
      <w:r w:rsidRPr="00796C70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="00796C70" w:rsidRPr="00796C70">
        <w:rPr>
          <w:rFonts w:ascii="Arial" w:hAnsi="Arial" w:cs="Arial"/>
          <w:b/>
          <w:color w:val="212121"/>
          <w:sz w:val="22"/>
          <w:szCs w:val="22"/>
        </w:rPr>
        <w:t xml:space="preserve">Чек-лист для директора, маркетинг-директора «Контроль співробітників відділу </w:t>
      </w:r>
      <w:proofErr w:type="spellStart"/>
      <w:r w:rsidR="00796C70" w:rsidRPr="00796C70">
        <w:rPr>
          <w:rFonts w:ascii="Arial" w:hAnsi="Arial" w:cs="Arial"/>
          <w:b/>
          <w:color w:val="212121"/>
          <w:sz w:val="22"/>
          <w:szCs w:val="22"/>
        </w:rPr>
        <w:t>інтернет-маркети</w:t>
      </w:r>
      <w:r w:rsidR="002753E0">
        <w:rPr>
          <w:rFonts w:ascii="Arial" w:hAnsi="Arial" w:cs="Arial"/>
          <w:b/>
          <w:color w:val="212121"/>
          <w:sz w:val="22"/>
          <w:szCs w:val="22"/>
        </w:rPr>
        <w:t>нгу</w:t>
      </w:r>
      <w:proofErr w:type="spellEnd"/>
      <w:r w:rsidR="002753E0">
        <w:rPr>
          <w:rFonts w:ascii="Arial" w:hAnsi="Arial" w:cs="Arial"/>
          <w:b/>
          <w:color w:val="212121"/>
          <w:sz w:val="22"/>
          <w:szCs w:val="22"/>
        </w:rPr>
        <w:t xml:space="preserve"> і підрядників (</w:t>
      </w:r>
      <w:proofErr w:type="spellStart"/>
      <w:r w:rsidR="002753E0">
        <w:rPr>
          <w:rFonts w:ascii="Arial" w:hAnsi="Arial" w:cs="Arial"/>
          <w:b/>
          <w:color w:val="212121"/>
          <w:sz w:val="22"/>
          <w:szCs w:val="22"/>
        </w:rPr>
        <w:t>веб-студії</w:t>
      </w:r>
      <w:proofErr w:type="spellEnd"/>
      <w:r w:rsidR="002753E0">
        <w:rPr>
          <w:rFonts w:ascii="Arial" w:hAnsi="Arial" w:cs="Arial"/>
          <w:b/>
          <w:color w:val="212121"/>
          <w:sz w:val="22"/>
          <w:szCs w:val="22"/>
        </w:rPr>
        <w:t xml:space="preserve">, </w:t>
      </w:r>
      <w:proofErr w:type="spellStart"/>
      <w:r w:rsidR="002753E0">
        <w:rPr>
          <w:rFonts w:ascii="Arial" w:hAnsi="Arial" w:cs="Arial"/>
          <w:b/>
          <w:color w:val="212121"/>
          <w:sz w:val="22"/>
          <w:szCs w:val="22"/>
        </w:rPr>
        <w:t>д</w:t>
      </w:r>
      <w:r w:rsidR="00506239">
        <w:rPr>
          <w:rFonts w:ascii="Arial" w:hAnsi="Arial" w:cs="Arial"/>
          <w:b/>
          <w:color w:val="212121"/>
          <w:sz w:val="22"/>
          <w:szCs w:val="22"/>
        </w:rPr>
        <w:t>іджитал</w:t>
      </w:r>
      <w:proofErr w:type="spellEnd"/>
      <w:r w:rsidR="00506239">
        <w:rPr>
          <w:rFonts w:ascii="Arial" w:hAnsi="Arial" w:cs="Arial"/>
          <w:b/>
          <w:color w:val="212121"/>
          <w:sz w:val="22"/>
          <w:szCs w:val="22"/>
        </w:rPr>
        <w:t xml:space="preserve"> агенції)</w:t>
      </w:r>
      <w:r w:rsidR="00796C70" w:rsidRPr="00796C70">
        <w:rPr>
          <w:rFonts w:ascii="Arial" w:hAnsi="Arial" w:cs="Arial"/>
          <w:b/>
          <w:color w:val="212121"/>
          <w:sz w:val="22"/>
          <w:szCs w:val="22"/>
        </w:rPr>
        <w:t>»</w:t>
      </w:r>
    </w:p>
    <w:p w14:paraId="2A2989CF" w14:textId="539BB480" w:rsidR="00796C70" w:rsidRPr="00796C70" w:rsidRDefault="00F454E0" w:rsidP="00796C70">
      <w:pPr>
        <w:pStyle w:val="HTM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96C70">
        <w:rPr>
          <w:rFonts w:ascii="Arial" w:hAnsi="Arial" w:cs="Arial"/>
          <w:sz w:val="22"/>
          <w:szCs w:val="22"/>
          <w:lang w:val="ru-RU"/>
        </w:rPr>
        <w:t xml:space="preserve">// </w:t>
      </w:r>
      <w:r w:rsidR="002753E0">
        <w:rPr>
          <w:rFonts w:ascii="Arial" w:hAnsi="Arial" w:cs="Arial"/>
          <w:color w:val="212121"/>
          <w:sz w:val="22"/>
          <w:szCs w:val="22"/>
        </w:rPr>
        <w:t>PDF-файл буде відправлений</w:t>
      </w:r>
      <w:r w:rsidR="00796C70" w:rsidRPr="00796C70">
        <w:rPr>
          <w:rFonts w:ascii="Arial" w:hAnsi="Arial" w:cs="Arial"/>
          <w:color w:val="212121"/>
          <w:sz w:val="22"/>
          <w:szCs w:val="22"/>
        </w:rPr>
        <w:t xml:space="preserve"> кожному учаснику </w:t>
      </w:r>
      <w:proofErr w:type="spellStart"/>
      <w:r w:rsidR="00796C70" w:rsidRPr="00796C70">
        <w:rPr>
          <w:rFonts w:ascii="Arial" w:hAnsi="Arial" w:cs="Arial"/>
          <w:color w:val="212121"/>
          <w:sz w:val="22"/>
          <w:szCs w:val="22"/>
        </w:rPr>
        <w:t>воркшопу</w:t>
      </w:r>
      <w:proofErr w:type="spellEnd"/>
      <w:r w:rsidR="00796C70" w:rsidRPr="00796C70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gramStart"/>
      <w:r w:rsidR="00796C70" w:rsidRPr="00796C70">
        <w:rPr>
          <w:rFonts w:ascii="Arial" w:hAnsi="Arial" w:cs="Arial"/>
          <w:color w:val="212121"/>
          <w:sz w:val="22"/>
          <w:szCs w:val="22"/>
        </w:rPr>
        <w:t>п</w:t>
      </w:r>
      <w:proofErr w:type="gramEnd"/>
      <w:r w:rsidR="00796C70" w:rsidRPr="00796C70">
        <w:rPr>
          <w:rFonts w:ascii="Arial" w:hAnsi="Arial" w:cs="Arial"/>
          <w:color w:val="212121"/>
          <w:sz w:val="22"/>
          <w:szCs w:val="22"/>
        </w:rPr>
        <w:t>ісля його проходження</w:t>
      </w:r>
    </w:p>
    <w:p w14:paraId="00000074" w14:textId="692ACDE4" w:rsidR="000A220A" w:rsidRPr="00796C70" w:rsidRDefault="000A220A">
      <w:pPr>
        <w:rPr>
          <w:lang w:val="uk-UA"/>
        </w:rPr>
      </w:pPr>
    </w:p>
    <w:sectPr w:rsidR="000A220A" w:rsidRPr="00796C70">
      <w:pgSz w:w="12240" w:h="15840"/>
      <w:pgMar w:top="720" w:right="990" w:bottom="45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BD4"/>
    <w:multiLevelType w:val="hybridMultilevel"/>
    <w:tmpl w:val="719283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1122"/>
    <w:multiLevelType w:val="hybridMultilevel"/>
    <w:tmpl w:val="14AEDE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D77BF"/>
    <w:multiLevelType w:val="hybridMultilevel"/>
    <w:tmpl w:val="4DF88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7B5E"/>
    <w:multiLevelType w:val="multilevel"/>
    <w:tmpl w:val="4B4AC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C82C2A"/>
    <w:multiLevelType w:val="hybridMultilevel"/>
    <w:tmpl w:val="1CEE4E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A136D"/>
    <w:multiLevelType w:val="hybridMultilevel"/>
    <w:tmpl w:val="01A2F6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75CB4"/>
    <w:multiLevelType w:val="multilevel"/>
    <w:tmpl w:val="4D38E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73E4E51"/>
    <w:multiLevelType w:val="multilevel"/>
    <w:tmpl w:val="903CF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8F237A0"/>
    <w:multiLevelType w:val="multilevel"/>
    <w:tmpl w:val="7A6C0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9AE666A"/>
    <w:multiLevelType w:val="hybridMultilevel"/>
    <w:tmpl w:val="5ABC35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D0454"/>
    <w:multiLevelType w:val="multilevel"/>
    <w:tmpl w:val="8EBC3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BF1314D"/>
    <w:multiLevelType w:val="hybridMultilevel"/>
    <w:tmpl w:val="3FD2D4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23876"/>
    <w:multiLevelType w:val="multilevel"/>
    <w:tmpl w:val="7BE0B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0A923BF"/>
    <w:multiLevelType w:val="hybridMultilevel"/>
    <w:tmpl w:val="1E949F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54512"/>
    <w:multiLevelType w:val="multilevel"/>
    <w:tmpl w:val="0A20C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2DB64C1"/>
    <w:multiLevelType w:val="multilevel"/>
    <w:tmpl w:val="0F463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EBC10FE"/>
    <w:multiLevelType w:val="hybridMultilevel"/>
    <w:tmpl w:val="1C0673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94E6C"/>
    <w:multiLevelType w:val="hybridMultilevel"/>
    <w:tmpl w:val="82E06C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05926"/>
    <w:multiLevelType w:val="hybridMultilevel"/>
    <w:tmpl w:val="9B440C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9337B"/>
    <w:multiLevelType w:val="multilevel"/>
    <w:tmpl w:val="52E48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6723D6E"/>
    <w:multiLevelType w:val="hybridMultilevel"/>
    <w:tmpl w:val="E44CE7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9"/>
  </w:num>
  <w:num w:numId="6">
    <w:abstractNumId w:val="8"/>
  </w:num>
  <w:num w:numId="7">
    <w:abstractNumId w:val="6"/>
  </w:num>
  <w:num w:numId="8">
    <w:abstractNumId w:val="14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13"/>
  </w:num>
  <w:num w:numId="18">
    <w:abstractNumId w:val="17"/>
  </w:num>
  <w:num w:numId="19">
    <w:abstractNumId w:val="2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A220A"/>
    <w:rsid w:val="000A220A"/>
    <w:rsid w:val="002753E0"/>
    <w:rsid w:val="002F11F4"/>
    <w:rsid w:val="004541FC"/>
    <w:rsid w:val="00506239"/>
    <w:rsid w:val="00593A33"/>
    <w:rsid w:val="005D0389"/>
    <w:rsid w:val="0061080E"/>
    <w:rsid w:val="00664D30"/>
    <w:rsid w:val="006C4117"/>
    <w:rsid w:val="007235E1"/>
    <w:rsid w:val="00796C70"/>
    <w:rsid w:val="007C52B6"/>
    <w:rsid w:val="00A721AE"/>
    <w:rsid w:val="00C77D69"/>
    <w:rsid w:val="00F454E0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HTML">
    <w:name w:val="HTML Preformatted"/>
    <w:basedOn w:val="a"/>
    <w:link w:val="HTML0"/>
    <w:uiPriority w:val="99"/>
    <w:unhideWhenUsed/>
    <w:rsid w:val="005D0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5D0389"/>
    <w:rPr>
      <w:rFonts w:ascii="Courier New" w:eastAsia="Times New Roman" w:hAnsi="Courier New" w:cs="Courier New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275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HTML">
    <w:name w:val="HTML Preformatted"/>
    <w:basedOn w:val="a"/>
    <w:link w:val="HTML0"/>
    <w:uiPriority w:val="99"/>
    <w:unhideWhenUsed/>
    <w:rsid w:val="005D0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5D0389"/>
    <w:rPr>
      <w:rFonts w:ascii="Courier New" w:eastAsia="Times New Roman" w:hAnsi="Courier New" w:cs="Courier New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27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3203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Mendelieva</cp:lastModifiedBy>
  <cp:revision>12</cp:revision>
  <dcterms:created xsi:type="dcterms:W3CDTF">2019-03-25T09:45:00Z</dcterms:created>
  <dcterms:modified xsi:type="dcterms:W3CDTF">2019-03-27T12:14:00Z</dcterms:modified>
</cp:coreProperties>
</file>